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500"/>
        <w:gridCol w:w="370"/>
        <w:gridCol w:w="1211"/>
        <w:gridCol w:w="654"/>
        <w:gridCol w:w="981"/>
        <w:gridCol w:w="1084"/>
        <w:gridCol w:w="496"/>
        <w:gridCol w:w="709"/>
        <w:gridCol w:w="872"/>
        <w:gridCol w:w="654"/>
        <w:gridCol w:w="981"/>
      </w:tblGrid>
      <w:tr w:rsidR="003765DE" w:rsidTr="00E72311">
        <w:tc>
          <w:tcPr>
            <w:tcW w:w="959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65DE" w:rsidRPr="00033341" w:rsidRDefault="003765DE" w:rsidP="00E72311">
            <w:pPr>
              <w:jc w:val="center"/>
              <w:rPr>
                <w:sz w:val="28"/>
                <w:szCs w:val="28"/>
              </w:rPr>
            </w:pPr>
            <w:r w:rsidRPr="00033341">
              <w:rPr>
                <w:rFonts w:hint="eastAsia"/>
                <w:sz w:val="28"/>
                <w:szCs w:val="28"/>
              </w:rPr>
              <w:t>排水設備工事設計・竣工内訳書</w:t>
            </w:r>
          </w:p>
        </w:tc>
      </w:tr>
      <w:tr w:rsidR="003765DE" w:rsidTr="00E72311">
        <w:tc>
          <w:tcPr>
            <w:tcW w:w="1080" w:type="dxa"/>
            <w:vMerge w:val="restart"/>
            <w:tcBorders>
              <w:left w:val="single" w:sz="8" w:space="0" w:color="auto"/>
            </w:tcBorders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発 注 者</w:t>
            </w:r>
          </w:p>
        </w:tc>
        <w:tc>
          <w:tcPr>
            <w:tcW w:w="870" w:type="dxa"/>
            <w:gridSpan w:val="2"/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7642" w:type="dxa"/>
            <w:gridSpan w:val="9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080" w:type="dxa"/>
            <w:vMerge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870" w:type="dxa"/>
            <w:gridSpan w:val="2"/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3930" w:type="dxa"/>
            <w:gridSpan w:val="4"/>
          </w:tcPr>
          <w:p w:rsidR="003765DE" w:rsidRDefault="003765DE" w:rsidP="00E72311"/>
        </w:tc>
        <w:tc>
          <w:tcPr>
            <w:tcW w:w="1205" w:type="dxa"/>
            <w:gridSpan w:val="2"/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7" w:type="dxa"/>
            <w:gridSpan w:val="3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512" w:type="dxa"/>
            <w:gridSpan w:val="11"/>
            <w:tcBorders>
              <w:right w:val="single" w:sz="8" w:space="0" w:color="auto"/>
            </w:tcBorders>
          </w:tcPr>
          <w:p w:rsidR="003765DE" w:rsidRDefault="003765DE" w:rsidP="00E72311">
            <w:r>
              <w:rPr>
                <w:rFonts w:hint="eastAsia"/>
              </w:rPr>
              <w:t xml:space="preserve"> 行田市</w:t>
            </w:r>
          </w:p>
        </w:tc>
      </w:tr>
      <w:tr w:rsidR="003765DE" w:rsidTr="00E72311">
        <w:tc>
          <w:tcPr>
            <w:tcW w:w="4796" w:type="dxa"/>
            <w:gridSpan w:val="6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設　　計　　内　　訳</w:t>
            </w:r>
          </w:p>
        </w:tc>
        <w:tc>
          <w:tcPr>
            <w:tcW w:w="4796" w:type="dxa"/>
            <w:gridSpan w:val="6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竣　　工　　内　　訳</w:t>
            </w:r>
          </w:p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工 事 種 別</w:t>
            </w:r>
          </w:p>
        </w:tc>
        <w:tc>
          <w:tcPr>
            <w:tcW w:w="1581" w:type="dxa"/>
            <w:gridSpan w:val="2"/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54" w:type="dxa"/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80" w:type="dxa"/>
            <w:gridSpan w:val="2"/>
            <w:tcBorders>
              <w:left w:val="double" w:sz="4" w:space="0" w:color="auto"/>
            </w:tcBorders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工 事 種 別</w:t>
            </w:r>
          </w:p>
        </w:tc>
        <w:tc>
          <w:tcPr>
            <w:tcW w:w="1581" w:type="dxa"/>
            <w:gridSpan w:val="2"/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54" w:type="dxa"/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center"/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>
            <w:bookmarkStart w:id="0" w:name="_GoBack"/>
            <w:bookmarkEnd w:id="0"/>
          </w:p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tcBorders>
              <w:left w:val="single" w:sz="8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double" w:sz="4" w:space="0" w:color="auto"/>
            </w:tcBorders>
          </w:tcPr>
          <w:p w:rsidR="003765DE" w:rsidRDefault="003765DE" w:rsidP="00E72311"/>
        </w:tc>
        <w:tc>
          <w:tcPr>
            <w:tcW w:w="1580" w:type="dxa"/>
            <w:gridSpan w:val="2"/>
            <w:tcBorders>
              <w:left w:val="double" w:sz="4" w:space="0" w:color="auto"/>
            </w:tcBorders>
          </w:tcPr>
          <w:p w:rsidR="003765DE" w:rsidRDefault="003765DE" w:rsidP="00E72311"/>
        </w:tc>
        <w:tc>
          <w:tcPr>
            <w:tcW w:w="1581" w:type="dxa"/>
            <w:gridSpan w:val="2"/>
          </w:tcPr>
          <w:p w:rsidR="003765DE" w:rsidRDefault="003765DE" w:rsidP="00E72311"/>
        </w:tc>
        <w:tc>
          <w:tcPr>
            <w:tcW w:w="654" w:type="dxa"/>
          </w:tcPr>
          <w:p w:rsidR="003765DE" w:rsidRDefault="003765DE" w:rsidP="00E72311"/>
        </w:tc>
        <w:tc>
          <w:tcPr>
            <w:tcW w:w="981" w:type="dxa"/>
            <w:tcBorders>
              <w:right w:val="single" w:sz="8" w:space="0" w:color="auto"/>
            </w:tcBorders>
          </w:tcPr>
          <w:p w:rsidR="003765DE" w:rsidRDefault="003765DE" w:rsidP="00E72311"/>
        </w:tc>
      </w:tr>
      <w:tr w:rsidR="003765DE" w:rsidTr="00E72311"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765DE" w:rsidRDefault="003765DE" w:rsidP="00E72311">
            <w:pPr>
              <w:spacing w:line="280" w:lineRule="exact"/>
              <w:jc w:val="center"/>
            </w:pPr>
            <w:r>
              <w:rPr>
                <w:rFonts w:hint="eastAsia"/>
              </w:rPr>
              <w:t>指定工事店及</w:t>
            </w:r>
          </w:p>
          <w:p w:rsidR="003765DE" w:rsidRDefault="003765DE" w:rsidP="00E72311">
            <w:pPr>
              <w:spacing w:line="280" w:lineRule="exact"/>
              <w:jc w:val="center"/>
            </w:pPr>
            <w:r>
              <w:rPr>
                <w:rFonts w:hint="eastAsia"/>
              </w:rPr>
              <w:t>び責任技術者</w:t>
            </w:r>
          </w:p>
        </w:tc>
        <w:tc>
          <w:tcPr>
            <w:tcW w:w="6377" w:type="dxa"/>
            <w:gridSpan w:val="8"/>
            <w:vMerge w:val="restart"/>
          </w:tcPr>
          <w:p w:rsidR="003765DE" w:rsidRDefault="003765DE" w:rsidP="00E72311"/>
        </w:tc>
        <w:tc>
          <w:tcPr>
            <w:tcW w:w="1635" w:type="dxa"/>
            <w:gridSpan w:val="2"/>
            <w:tcBorders>
              <w:right w:val="single" w:sz="8" w:space="0" w:color="auto"/>
            </w:tcBorders>
          </w:tcPr>
          <w:p w:rsidR="003765DE" w:rsidRDefault="003765DE" w:rsidP="00E72311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</w:tr>
      <w:tr w:rsidR="003765DE" w:rsidTr="00E72311">
        <w:trPr>
          <w:trHeight w:val="526"/>
        </w:trPr>
        <w:tc>
          <w:tcPr>
            <w:tcW w:w="15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65DE" w:rsidRDefault="003765DE" w:rsidP="00E72311"/>
        </w:tc>
        <w:tc>
          <w:tcPr>
            <w:tcW w:w="6377" w:type="dxa"/>
            <w:gridSpan w:val="8"/>
            <w:vMerge/>
            <w:tcBorders>
              <w:bottom w:val="single" w:sz="8" w:space="0" w:color="auto"/>
            </w:tcBorders>
          </w:tcPr>
          <w:p w:rsidR="003765DE" w:rsidRDefault="003765DE" w:rsidP="00E72311"/>
        </w:tc>
        <w:tc>
          <w:tcPr>
            <w:tcW w:w="163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765DE" w:rsidRDefault="003765DE" w:rsidP="00E72311"/>
        </w:tc>
      </w:tr>
    </w:tbl>
    <w:p w:rsidR="00BF14C4" w:rsidRDefault="00BF14C4"/>
    <w:sectPr w:rsidR="00BF14C4" w:rsidSect="003765D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18" w:rsidRDefault="00081F18" w:rsidP="00C30292">
      <w:r>
        <w:separator/>
      </w:r>
    </w:p>
  </w:endnote>
  <w:endnote w:type="continuationSeparator" w:id="0">
    <w:p w:rsidR="00081F18" w:rsidRDefault="00081F18" w:rsidP="00C3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18" w:rsidRDefault="00081F18" w:rsidP="00C30292">
      <w:r>
        <w:separator/>
      </w:r>
    </w:p>
  </w:footnote>
  <w:footnote w:type="continuationSeparator" w:id="0">
    <w:p w:rsidR="00081F18" w:rsidRDefault="00081F18" w:rsidP="00C3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DE"/>
    <w:rsid w:val="00081F18"/>
    <w:rsid w:val="003765DE"/>
    <w:rsid w:val="00BF14C4"/>
    <w:rsid w:val="00C30292"/>
    <w:rsid w:val="00E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5D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D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292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C30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29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2021-09-15T05:08:00Z</dcterms:created>
  <dcterms:modified xsi:type="dcterms:W3CDTF">2021-09-15T05:08:00Z</dcterms:modified>
</cp:coreProperties>
</file>