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D9" w:rsidRDefault="005415D9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085"/>
        <w:gridCol w:w="3535"/>
        <w:gridCol w:w="420"/>
      </w:tblGrid>
      <w:tr w:rsidR="005415D9">
        <w:trPr>
          <w:cantSplit/>
          <w:trHeight w:val="910"/>
        </w:trPr>
        <w:tc>
          <w:tcPr>
            <w:tcW w:w="8925" w:type="dxa"/>
            <w:gridSpan w:val="4"/>
            <w:tcBorders>
              <w:bottom w:val="nil"/>
            </w:tcBorders>
            <w:vAlign w:val="center"/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5415D9" w:rsidRDefault="005415D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中間検査依頼</w:t>
            </w:r>
            <w:r>
              <w:rPr>
                <w:rFonts w:hint="eastAsia"/>
                <w:snapToGrid w:val="0"/>
              </w:rPr>
              <w:t>書</w:t>
            </w: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5415D9" w:rsidRDefault="005415D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9759C3" w:rsidRDefault="009759C3" w:rsidP="009759C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届出者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5415D9" w:rsidRDefault="009759C3" w:rsidP="0095467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</w:t>
            </w: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 xml:space="preserve">名　　　　　　　　　　　　</w:t>
            </w:r>
            <w:r w:rsidR="0095467C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415D9">
        <w:trPr>
          <w:cantSplit/>
          <w:trHeight w:val="577"/>
        </w:trPr>
        <w:tc>
          <w:tcPr>
            <w:tcW w:w="4970" w:type="dxa"/>
            <w:gridSpan w:val="2"/>
            <w:tcBorders>
              <w:top w:val="nil"/>
              <w:bottom w:val="nil"/>
              <w:right w:val="nil"/>
            </w:tcBorders>
          </w:tcPr>
          <w:p w:rsidR="005415D9" w:rsidRDefault="00BF126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4445</wp:posOffset>
                      </wp:positionV>
                      <wp:extent cx="2247900" cy="330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3B2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.75pt;margin-top:.35pt;width:17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whhwIAACEFAAAOAAAAZHJzL2Uyb0RvYy54bWysVF1v2yAUfZ+0/4B4T/0R1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" o:allowincell="f" strokeweight=".5pt"/>
                  </w:pict>
                </mc:Fallback>
              </mc:AlternateContent>
            </w:r>
            <w:r w:rsidR="005415D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415D9">
        <w:trPr>
          <w:cantSplit/>
          <w:trHeight w:val="910"/>
        </w:trPr>
        <w:tc>
          <w:tcPr>
            <w:tcW w:w="8925" w:type="dxa"/>
            <w:gridSpan w:val="4"/>
            <w:tcBorders>
              <w:top w:val="nil"/>
            </w:tcBorders>
          </w:tcPr>
          <w:p w:rsidR="005415D9" w:rsidRDefault="007E00EA" w:rsidP="007E00EA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5415D9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5415D9" w:rsidRDefault="00CA216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先に許可を受けた開発行為に係る工事について</w:t>
            </w:r>
            <w:r w:rsidR="005415D9">
              <w:rPr>
                <w:rFonts w:hint="eastAsia"/>
                <w:snapToGrid w:val="0"/>
              </w:rPr>
              <w:t>指定工程に達したので、行田市都市計画法に基づく開発行為等の手続に関する規則第</w:t>
            </w:r>
            <w:r w:rsidR="005415D9">
              <w:rPr>
                <w:snapToGrid w:val="0"/>
              </w:rPr>
              <w:t>3</w:t>
            </w:r>
            <w:r w:rsidR="005415D9">
              <w:rPr>
                <w:rFonts w:hint="eastAsia"/>
                <w:snapToGrid w:val="0"/>
              </w:rPr>
              <w:t>条第</w:t>
            </w:r>
            <w:r w:rsidR="005415D9">
              <w:rPr>
                <w:snapToGrid w:val="0"/>
              </w:rPr>
              <w:t>3</w:t>
            </w:r>
            <w:r w:rsidR="005415D9">
              <w:rPr>
                <w:rFonts w:hint="eastAsia"/>
                <w:snapToGrid w:val="0"/>
              </w:rPr>
              <w:t>項の規定により、下記のとおり中間検査を依頼します。</w:t>
            </w: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5415D9" w:rsidRDefault="005415D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040" w:type="dxa"/>
            <w:gridSpan w:val="3"/>
            <w:vAlign w:val="center"/>
          </w:tcPr>
          <w:p w:rsidR="005415D9" w:rsidRDefault="005415D9" w:rsidP="0061572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</w:t>
            </w:r>
            <w:r w:rsidR="0061572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第</w:t>
            </w:r>
            <w:r w:rsidR="0061572A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開発区域に含まれ</w:t>
            </w:r>
            <w:r>
              <w:rPr>
                <w:rFonts w:hint="eastAsia"/>
                <w:snapToGrid w:val="0"/>
              </w:rPr>
              <w:t>る地域の名称及び面積</w:t>
            </w:r>
          </w:p>
        </w:tc>
        <w:tc>
          <w:tcPr>
            <w:tcW w:w="5040" w:type="dxa"/>
            <w:gridSpan w:val="3"/>
            <w:vAlign w:val="center"/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　　　　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予定建築物の用途</w:t>
            </w:r>
          </w:p>
        </w:tc>
        <w:tc>
          <w:tcPr>
            <w:tcW w:w="5040" w:type="dxa"/>
            <w:gridSpan w:val="3"/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040" w:type="dxa"/>
            <w:gridSpan w:val="3"/>
            <w:vAlign w:val="center"/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指定工程到達年月日</w:t>
            </w:r>
          </w:p>
        </w:tc>
        <w:tc>
          <w:tcPr>
            <w:tcW w:w="5040" w:type="dxa"/>
            <w:gridSpan w:val="3"/>
            <w:vAlign w:val="center"/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指定工程に到達した区域の名称</w:t>
            </w:r>
          </w:p>
        </w:tc>
        <w:tc>
          <w:tcPr>
            <w:tcW w:w="5040" w:type="dxa"/>
            <w:gridSpan w:val="3"/>
            <w:vAlign w:val="center"/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指定工程の内容</w:t>
            </w:r>
          </w:p>
        </w:tc>
        <w:tc>
          <w:tcPr>
            <w:tcW w:w="5040" w:type="dxa"/>
            <w:gridSpan w:val="3"/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CA216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5415D9">
              <w:rPr>
                <w:rFonts w:hint="eastAsia"/>
                <w:snapToGrid w:val="0"/>
              </w:rPr>
              <w:t>公共施設の有無</w:t>
            </w:r>
          </w:p>
        </w:tc>
        <w:tc>
          <w:tcPr>
            <w:tcW w:w="5040" w:type="dxa"/>
            <w:gridSpan w:val="3"/>
            <w:vAlign w:val="center"/>
          </w:tcPr>
          <w:p w:rsidR="005415D9" w:rsidRDefault="005415D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有・</w:t>
            </w:r>
            <w:r>
              <w:rPr>
                <w:rFonts w:hint="eastAsia"/>
                <w:snapToGrid w:val="0"/>
              </w:rPr>
              <w:t>無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CA216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5415D9">
              <w:rPr>
                <w:rFonts w:hint="eastAsia"/>
                <w:snapToGrid w:val="0"/>
              </w:rPr>
              <w:t>公告前建築等承認の有無</w:t>
            </w:r>
          </w:p>
        </w:tc>
        <w:tc>
          <w:tcPr>
            <w:tcW w:w="5040" w:type="dxa"/>
            <w:gridSpan w:val="3"/>
            <w:vAlign w:val="center"/>
          </w:tcPr>
          <w:p w:rsidR="005415D9" w:rsidRDefault="005415D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有・</w:t>
            </w:r>
            <w:r>
              <w:rPr>
                <w:rFonts w:hint="eastAsia"/>
                <w:snapToGrid w:val="0"/>
              </w:rPr>
              <w:t>無</w:t>
            </w:r>
          </w:p>
        </w:tc>
      </w:tr>
      <w:tr w:rsidR="005415D9">
        <w:trPr>
          <w:cantSplit/>
          <w:trHeight w:val="705"/>
        </w:trPr>
        <w:tc>
          <w:tcPr>
            <w:tcW w:w="3885" w:type="dxa"/>
            <w:vAlign w:val="center"/>
          </w:tcPr>
          <w:p w:rsidR="005415D9" w:rsidRDefault="005415D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中間検査希望年月日</w:t>
            </w:r>
          </w:p>
        </w:tc>
        <w:tc>
          <w:tcPr>
            <w:tcW w:w="5040" w:type="dxa"/>
            <w:gridSpan w:val="3"/>
            <w:vAlign w:val="center"/>
          </w:tcPr>
          <w:p w:rsidR="005415D9" w:rsidRDefault="005415D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</w:tbl>
    <w:p w:rsidR="005415D9" w:rsidRDefault="005415D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備考　※印の欄は、該当する事項を○で囲むこと。</w:t>
      </w:r>
    </w:p>
    <w:sectPr w:rsidR="00541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59" w:rsidRDefault="00A64859">
      <w:r>
        <w:separator/>
      </w:r>
    </w:p>
  </w:endnote>
  <w:endnote w:type="continuationSeparator" w:id="0">
    <w:p w:rsidR="00A64859" w:rsidRDefault="00A6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EA" w:rsidRDefault="001203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EA" w:rsidRDefault="001203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EA" w:rsidRDefault="00120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59" w:rsidRDefault="00A64859">
      <w:r>
        <w:separator/>
      </w:r>
    </w:p>
  </w:footnote>
  <w:footnote w:type="continuationSeparator" w:id="0">
    <w:p w:rsidR="00A64859" w:rsidRDefault="00A6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EA" w:rsidRDefault="001203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D9" w:rsidRPr="001203EA" w:rsidRDefault="005415D9" w:rsidP="001203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EA" w:rsidRDefault="00120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9"/>
    <w:rsid w:val="000518FA"/>
    <w:rsid w:val="001203EA"/>
    <w:rsid w:val="00237040"/>
    <w:rsid w:val="00254792"/>
    <w:rsid w:val="005415D9"/>
    <w:rsid w:val="00543B87"/>
    <w:rsid w:val="00572A26"/>
    <w:rsid w:val="0061572A"/>
    <w:rsid w:val="0067762A"/>
    <w:rsid w:val="006C7464"/>
    <w:rsid w:val="00747E78"/>
    <w:rsid w:val="007E00EA"/>
    <w:rsid w:val="0095467C"/>
    <w:rsid w:val="009759C3"/>
    <w:rsid w:val="009A0165"/>
    <w:rsid w:val="009C0ADE"/>
    <w:rsid w:val="00A64859"/>
    <w:rsid w:val="00A9007D"/>
    <w:rsid w:val="00B37DAC"/>
    <w:rsid w:val="00BF126C"/>
    <w:rsid w:val="00C30A3F"/>
    <w:rsid w:val="00CA2160"/>
    <w:rsid w:val="00CD42F0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5B571-B039-40F3-AA8F-3070D13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第一法規株式会社</dc:creator>
  <cp:keywords/>
  <dc:description/>
  <cp:lastModifiedBy>GNV22000</cp:lastModifiedBy>
  <cp:revision>2</cp:revision>
  <cp:lastPrinted>2011-01-05T07:02:00Z</cp:lastPrinted>
  <dcterms:created xsi:type="dcterms:W3CDTF">2022-02-03T02:53:00Z</dcterms:created>
  <dcterms:modified xsi:type="dcterms:W3CDTF">2022-02-03T02:53:00Z</dcterms:modified>
</cp:coreProperties>
</file>