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355" w:rsidRPr="005B1E7B" w:rsidRDefault="00914C1B" w:rsidP="00842355">
      <w:pPr>
        <w:widowControl/>
        <w:spacing w:line="32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pacing w:val="2"/>
        </w:rPr>
      </w:pPr>
      <w:r w:rsidRPr="005B1E7B">
        <w:rPr>
          <w:rFonts w:ascii="HG丸ｺﾞｼｯｸM-PRO" w:eastAsia="HG丸ｺﾞｼｯｸM-PRO" w:hAnsi="HG丸ｺﾞｼｯｸM-PRO" w:hint="eastAsia"/>
          <w:noProof/>
          <w:color w:val="000000" w:themeColor="text1"/>
          <w:sz w:val="32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-309880</wp:posOffset>
                </wp:positionV>
                <wp:extent cx="1080135" cy="288290"/>
                <wp:effectExtent l="0" t="0" r="24765" b="165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882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4C1B" w:rsidRPr="00FC2046" w:rsidRDefault="00914C1B" w:rsidP="00914C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C2046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参考資料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90000" tIns="36000" rIns="90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.85pt;margin-top:-24.4pt;width:85.05pt;height:22.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" filled="f" strokeweight=".5pt">
                <v:textbox inset="2.5mm,1mm,2.5mm,1mm">
                  <w:txbxContent>
                    <w:p w:rsidR="00914C1B" w:rsidRPr="00FC2046" w:rsidRDefault="00914C1B" w:rsidP="00914C1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C2046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参考資料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2355" w:rsidRPr="005B1E7B">
        <w:rPr>
          <w:rFonts w:ascii="HG丸ｺﾞｼｯｸM-PRO" w:eastAsia="HG丸ｺﾞｼｯｸM-PRO" w:hAnsi="HG丸ｺﾞｼｯｸM-PRO" w:hint="eastAsia"/>
          <w:b/>
          <w:color w:val="000000" w:themeColor="text1"/>
          <w:spacing w:val="2"/>
          <w:sz w:val="22"/>
        </w:rPr>
        <w:t>○主な公共施設等管理者一覧表</w:t>
      </w:r>
    </w:p>
    <w:tbl>
      <w:tblPr>
        <w:tblW w:w="103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2552"/>
        <w:gridCol w:w="2570"/>
      </w:tblGrid>
      <w:tr w:rsidR="003D5BB5" w:rsidRPr="005B1E7B" w:rsidTr="00073ADA">
        <w:trPr>
          <w:trHeight w:val="340"/>
        </w:trPr>
        <w:tc>
          <w:tcPr>
            <w:tcW w:w="5237" w:type="dxa"/>
            <w:vAlign w:val="center"/>
          </w:tcPr>
          <w:p w:rsidR="003D5BB5" w:rsidRPr="005B1E7B" w:rsidRDefault="003D5BB5" w:rsidP="003930F1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公共施設等の名称</w:t>
            </w:r>
          </w:p>
        </w:tc>
        <w:tc>
          <w:tcPr>
            <w:tcW w:w="2552" w:type="dxa"/>
            <w:vAlign w:val="center"/>
          </w:tcPr>
          <w:p w:rsidR="003D5BB5" w:rsidRPr="005B1E7B" w:rsidRDefault="003D5BB5" w:rsidP="00073ADA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公共施設等の管理者</w:t>
            </w:r>
          </w:p>
        </w:tc>
        <w:tc>
          <w:tcPr>
            <w:tcW w:w="2570" w:type="dxa"/>
            <w:vAlign w:val="center"/>
          </w:tcPr>
          <w:p w:rsidR="003D5BB5" w:rsidRPr="005B1E7B" w:rsidRDefault="003D5BB5" w:rsidP="00390595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所在地</w:t>
            </w:r>
          </w:p>
        </w:tc>
      </w:tr>
      <w:tr w:rsidR="00495423" w:rsidRPr="005B1E7B" w:rsidTr="00073ADA">
        <w:trPr>
          <w:trHeight w:val="1280"/>
        </w:trPr>
        <w:tc>
          <w:tcPr>
            <w:tcW w:w="5237" w:type="dxa"/>
          </w:tcPr>
          <w:p w:rsidR="00495423" w:rsidRPr="005B1E7B" w:rsidRDefault="00495423" w:rsidP="00061EB5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・都市計画施設、用途地域に関すること</w:t>
            </w:r>
          </w:p>
          <w:p w:rsidR="00495423" w:rsidRPr="003D5BB5" w:rsidRDefault="00495423" w:rsidP="00A7152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3D5BB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・公園、緑地</w:t>
            </w:r>
          </w:p>
          <w:p w:rsidR="00495423" w:rsidRPr="003D5BB5" w:rsidRDefault="00495423" w:rsidP="00A7152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3D5BB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・地区計画に関すること</w:t>
            </w:r>
            <w:r w:rsidRPr="003D5BB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ab/>
            </w:r>
          </w:p>
          <w:p w:rsidR="00495423" w:rsidRPr="005B1E7B" w:rsidRDefault="00495423" w:rsidP="00A7152E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3D5BB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・土地区画整理に関すること</w:t>
            </w:r>
          </w:p>
        </w:tc>
        <w:tc>
          <w:tcPr>
            <w:tcW w:w="2552" w:type="dxa"/>
          </w:tcPr>
          <w:p w:rsidR="00495423" w:rsidRPr="005B1E7B" w:rsidRDefault="00495423" w:rsidP="00073ADA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都市計画課</w:t>
            </w:r>
          </w:p>
        </w:tc>
        <w:tc>
          <w:tcPr>
            <w:tcW w:w="2570" w:type="dxa"/>
            <w:vMerge w:val="restart"/>
            <w:vAlign w:val="center"/>
          </w:tcPr>
          <w:p w:rsidR="00495423" w:rsidRDefault="00495423" w:rsidP="0049542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行田市前谷1-1</w:t>
            </w:r>
          </w:p>
          <w:p w:rsidR="00495423" w:rsidRPr="005B1E7B" w:rsidRDefault="00495423" w:rsidP="0049542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（行田市水道庁舎）</w:t>
            </w:r>
          </w:p>
        </w:tc>
      </w:tr>
      <w:tr w:rsidR="00495423" w:rsidRPr="005B1E7B" w:rsidTr="00073ADA">
        <w:trPr>
          <w:trHeight w:val="340"/>
        </w:trPr>
        <w:tc>
          <w:tcPr>
            <w:tcW w:w="5237" w:type="dxa"/>
          </w:tcPr>
          <w:p w:rsidR="00495423" w:rsidRPr="005B1E7B" w:rsidRDefault="00495423" w:rsidP="001B57F8">
            <w:pPr>
              <w:widowControl/>
              <w:spacing w:line="320" w:lineRule="exact"/>
              <w:ind w:leftChars="-151" w:left="-317" w:rightChars="-51" w:right="-107" w:firstLineChars="151" w:firstLine="317"/>
              <w:jc w:val="lef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・上水道</w:t>
            </w:r>
          </w:p>
        </w:tc>
        <w:tc>
          <w:tcPr>
            <w:tcW w:w="2552" w:type="dxa"/>
          </w:tcPr>
          <w:p w:rsidR="00495423" w:rsidRPr="005B1E7B" w:rsidRDefault="00495423" w:rsidP="00073ADA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水道課</w:t>
            </w:r>
          </w:p>
        </w:tc>
        <w:tc>
          <w:tcPr>
            <w:tcW w:w="2570" w:type="dxa"/>
            <w:vMerge/>
            <w:vAlign w:val="center"/>
          </w:tcPr>
          <w:p w:rsidR="00495423" w:rsidRPr="005B1E7B" w:rsidRDefault="00495423" w:rsidP="001B57F8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</w:p>
        </w:tc>
      </w:tr>
      <w:tr w:rsidR="00495423" w:rsidRPr="005B1E7B" w:rsidTr="00073ADA">
        <w:trPr>
          <w:trHeight w:val="340"/>
        </w:trPr>
        <w:tc>
          <w:tcPr>
            <w:tcW w:w="5237" w:type="dxa"/>
          </w:tcPr>
          <w:p w:rsidR="00495423" w:rsidRPr="005B1E7B" w:rsidRDefault="00495423" w:rsidP="001B57F8">
            <w:pPr>
              <w:widowControl/>
              <w:spacing w:line="320" w:lineRule="exact"/>
              <w:ind w:leftChars="-151" w:left="-317" w:rightChars="-51" w:right="-107" w:firstLineChars="151" w:firstLine="317"/>
              <w:jc w:val="lef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・下水道</w:t>
            </w:r>
          </w:p>
        </w:tc>
        <w:tc>
          <w:tcPr>
            <w:tcW w:w="2552" w:type="dxa"/>
          </w:tcPr>
          <w:p w:rsidR="00495423" w:rsidRPr="005B1E7B" w:rsidRDefault="00495423" w:rsidP="00073ADA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下水道課</w:t>
            </w:r>
          </w:p>
        </w:tc>
        <w:tc>
          <w:tcPr>
            <w:tcW w:w="2570" w:type="dxa"/>
            <w:vMerge/>
            <w:tcBorders>
              <w:bottom w:val="single" w:sz="4" w:space="0" w:color="auto"/>
            </w:tcBorders>
            <w:vAlign w:val="center"/>
          </w:tcPr>
          <w:p w:rsidR="00495423" w:rsidRPr="005B1E7B" w:rsidRDefault="00495423" w:rsidP="001B57F8">
            <w:pPr>
              <w:widowControl/>
              <w:spacing w:line="32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</w:p>
        </w:tc>
      </w:tr>
      <w:tr w:rsidR="00495423" w:rsidRPr="005B1E7B" w:rsidTr="00073ADA">
        <w:trPr>
          <w:trHeight w:val="738"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495423" w:rsidRPr="005B1E7B" w:rsidRDefault="00495423" w:rsidP="00061EB5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・道路　（市道）</w:t>
            </w:r>
          </w:p>
          <w:p w:rsidR="00495423" w:rsidRPr="005B1E7B" w:rsidRDefault="00495423" w:rsidP="00842355">
            <w:pPr>
              <w:widowControl/>
              <w:spacing w:line="320" w:lineRule="exact"/>
              <w:ind w:leftChars="-151" w:left="-317" w:rightChars="-51" w:right="-107" w:firstLineChars="151" w:firstLine="31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①市道番号、幅員（境界）に関すること</w:t>
            </w:r>
          </w:p>
          <w:p w:rsidR="00495423" w:rsidRPr="005B1E7B" w:rsidRDefault="00495423" w:rsidP="00842355">
            <w:pPr>
              <w:widowControl/>
              <w:spacing w:line="320" w:lineRule="exact"/>
              <w:ind w:leftChars="-151" w:left="-317" w:rightChars="-51" w:right="-107" w:firstLineChars="151" w:firstLine="31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②道路占用許可、水路敷使用許可に関すること</w:t>
            </w:r>
          </w:p>
          <w:p w:rsidR="00495423" w:rsidRPr="005B1E7B" w:rsidRDefault="00495423" w:rsidP="00842355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③官民境界査定に関すること</w:t>
            </w:r>
          </w:p>
          <w:p w:rsidR="00495423" w:rsidRPr="005B1E7B" w:rsidRDefault="00495423" w:rsidP="00842355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④市有水路に関すること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</w:tcPr>
          <w:p w:rsidR="00495423" w:rsidRPr="005B1E7B" w:rsidRDefault="00495423" w:rsidP="00073ADA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管理課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</w:tcBorders>
            <w:vAlign w:val="center"/>
          </w:tcPr>
          <w:p w:rsidR="00495423" w:rsidRDefault="00495423" w:rsidP="00495423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行田市本丸2-20</w:t>
            </w:r>
          </w:p>
          <w:p w:rsidR="00495423" w:rsidRPr="005B1E7B" w:rsidRDefault="00495423" w:rsidP="00495423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（埼玉県行田地方庁舎）</w:t>
            </w:r>
          </w:p>
        </w:tc>
      </w:tr>
      <w:tr w:rsidR="00495423" w:rsidRPr="005B1E7B" w:rsidTr="00073ADA">
        <w:trPr>
          <w:trHeight w:val="737"/>
        </w:trPr>
        <w:tc>
          <w:tcPr>
            <w:tcW w:w="523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423" w:rsidRPr="005B1E7B" w:rsidRDefault="00495423" w:rsidP="006C3E73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⑤道路工事施行承認に関すること</w:t>
            </w:r>
          </w:p>
          <w:p w:rsidR="00495423" w:rsidRPr="005B1E7B" w:rsidRDefault="00495423" w:rsidP="006C3E73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⑥水路敷工事施行承認に関すること</w:t>
            </w:r>
          </w:p>
          <w:p w:rsidR="00495423" w:rsidRPr="005B1E7B" w:rsidRDefault="00495423" w:rsidP="006C3E73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 xml:space="preserve">　⑦開発道路の整備内容に関すること</w:t>
            </w:r>
          </w:p>
        </w:tc>
        <w:tc>
          <w:tcPr>
            <w:tcW w:w="2552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</w:tcPr>
          <w:p w:rsidR="00495423" w:rsidRPr="005B1E7B" w:rsidRDefault="00495423" w:rsidP="00073ADA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道路治水課</w:t>
            </w:r>
          </w:p>
        </w:tc>
        <w:tc>
          <w:tcPr>
            <w:tcW w:w="2570" w:type="dxa"/>
            <w:vMerge/>
          </w:tcPr>
          <w:p w:rsidR="00495423" w:rsidRPr="005B1E7B" w:rsidRDefault="00495423" w:rsidP="00842355">
            <w:pPr>
              <w:widowControl/>
              <w:spacing w:line="32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</w:p>
        </w:tc>
      </w:tr>
      <w:tr w:rsidR="00495423" w:rsidRPr="005B1E7B" w:rsidTr="00073ADA">
        <w:trPr>
          <w:trHeight w:val="340"/>
        </w:trPr>
        <w:tc>
          <w:tcPr>
            <w:tcW w:w="5237" w:type="dxa"/>
          </w:tcPr>
          <w:p w:rsidR="00495423" w:rsidRPr="005B1E7B" w:rsidRDefault="00495423" w:rsidP="001B57F8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・農業振興地域に関すること</w:t>
            </w:r>
          </w:p>
        </w:tc>
        <w:tc>
          <w:tcPr>
            <w:tcW w:w="2552" w:type="dxa"/>
            <w:vAlign w:val="center"/>
          </w:tcPr>
          <w:p w:rsidR="00495423" w:rsidRPr="005B1E7B" w:rsidRDefault="00495423" w:rsidP="00073ADA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農政課</w:t>
            </w:r>
          </w:p>
        </w:tc>
        <w:tc>
          <w:tcPr>
            <w:tcW w:w="2570" w:type="dxa"/>
            <w:vMerge/>
            <w:vAlign w:val="center"/>
          </w:tcPr>
          <w:p w:rsidR="00495423" w:rsidRPr="005B1E7B" w:rsidRDefault="00495423" w:rsidP="001B57F8">
            <w:pPr>
              <w:widowControl/>
              <w:spacing w:line="32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</w:p>
        </w:tc>
      </w:tr>
      <w:tr w:rsidR="00495423" w:rsidRPr="005B1E7B" w:rsidTr="00073ADA">
        <w:trPr>
          <w:trHeight w:val="340"/>
        </w:trPr>
        <w:tc>
          <w:tcPr>
            <w:tcW w:w="5237" w:type="dxa"/>
          </w:tcPr>
          <w:p w:rsidR="00495423" w:rsidRPr="005B1E7B" w:rsidRDefault="00495423" w:rsidP="001B57F8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・農地転用に関すること</w:t>
            </w:r>
          </w:p>
        </w:tc>
        <w:tc>
          <w:tcPr>
            <w:tcW w:w="2552" w:type="dxa"/>
            <w:vAlign w:val="center"/>
          </w:tcPr>
          <w:p w:rsidR="00495423" w:rsidRPr="005B1E7B" w:rsidRDefault="00495423" w:rsidP="00073ADA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pacing w:val="110"/>
                <w:kern w:val="0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農業委員会</w:t>
            </w:r>
          </w:p>
        </w:tc>
        <w:tc>
          <w:tcPr>
            <w:tcW w:w="2570" w:type="dxa"/>
            <w:vMerge/>
            <w:vAlign w:val="center"/>
          </w:tcPr>
          <w:p w:rsidR="00495423" w:rsidRPr="005B1E7B" w:rsidRDefault="00495423" w:rsidP="001B57F8">
            <w:pPr>
              <w:widowControl/>
              <w:spacing w:line="32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</w:p>
        </w:tc>
      </w:tr>
      <w:tr w:rsidR="00495423" w:rsidRPr="005B1E7B" w:rsidTr="00073ADA">
        <w:trPr>
          <w:trHeight w:val="340"/>
        </w:trPr>
        <w:tc>
          <w:tcPr>
            <w:tcW w:w="5237" w:type="dxa"/>
            <w:tcBorders>
              <w:bottom w:val="single" w:sz="4" w:space="0" w:color="auto"/>
            </w:tcBorders>
          </w:tcPr>
          <w:p w:rsidR="00495423" w:rsidRPr="005B1E7B" w:rsidRDefault="00495423" w:rsidP="00A7152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・埋蔵文化財に関すること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495423" w:rsidRPr="005B1E7B" w:rsidRDefault="00495423" w:rsidP="00073ADA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文化財保護課</w:t>
            </w:r>
          </w:p>
        </w:tc>
        <w:tc>
          <w:tcPr>
            <w:tcW w:w="2570" w:type="dxa"/>
            <w:vMerge/>
          </w:tcPr>
          <w:p w:rsidR="00495423" w:rsidRPr="005B1E7B" w:rsidRDefault="00495423" w:rsidP="009331E3">
            <w:pPr>
              <w:widowControl/>
              <w:spacing w:line="32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</w:p>
        </w:tc>
      </w:tr>
      <w:tr w:rsidR="00495423" w:rsidRPr="005B1E7B" w:rsidTr="00073ADA">
        <w:trPr>
          <w:trHeight w:val="304"/>
        </w:trPr>
        <w:tc>
          <w:tcPr>
            <w:tcW w:w="5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423" w:rsidRPr="005B1E7B" w:rsidRDefault="00495423" w:rsidP="00A7152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・通学路に関すること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495423" w:rsidRPr="003D5BB5" w:rsidRDefault="00495423" w:rsidP="00073ADA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教育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指導</w:t>
            </w: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課</w:t>
            </w:r>
          </w:p>
        </w:tc>
        <w:tc>
          <w:tcPr>
            <w:tcW w:w="2570" w:type="dxa"/>
            <w:vMerge/>
            <w:tcBorders>
              <w:bottom w:val="single" w:sz="6" w:space="0" w:color="auto"/>
            </w:tcBorders>
          </w:tcPr>
          <w:p w:rsidR="00495423" w:rsidRPr="005B1E7B" w:rsidRDefault="00495423" w:rsidP="003D5BB5">
            <w:pPr>
              <w:widowControl/>
              <w:spacing w:line="32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</w:p>
        </w:tc>
      </w:tr>
      <w:tr w:rsidR="009331E3" w:rsidRPr="005B1E7B" w:rsidTr="00073ADA">
        <w:trPr>
          <w:trHeight w:val="340"/>
        </w:trPr>
        <w:tc>
          <w:tcPr>
            <w:tcW w:w="5237" w:type="dxa"/>
          </w:tcPr>
          <w:p w:rsidR="009331E3" w:rsidRPr="005B1E7B" w:rsidRDefault="009331E3" w:rsidP="003A3B0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・交通安全施設に関すること</w:t>
            </w:r>
          </w:p>
        </w:tc>
        <w:tc>
          <w:tcPr>
            <w:tcW w:w="2552" w:type="dxa"/>
            <w:vAlign w:val="center"/>
          </w:tcPr>
          <w:p w:rsidR="009331E3" w:rsidRPr="005B1E7B" w:rsidRDefault="009331E3" w:rsidP="00073ADA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交通対策課</w:t>
            </w:r>
          </w:p>
        </w:tc>
        <w:tc>
          <w:tcPr>
            <w:tcW w:w="2570" w:type="dxa"/>
            <w:vMerge w:val="restart"/>
            <w:vAlign w:val="center"/>
          </w:tcPr>
          <w:p w:rsidR="009331E3" w:rsidRDefault="009331E3" w:rsidP="0099102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行田市本丸2-5</w:t>
            </w:r>
          </w:p>
          <w:p w:rsidR="00991028" w:rsidRPr="005B1E7B" w:rsidRDefault="00991028" w:rsidP="0099102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（行田市役所）</w:t>
            </w:r>
          </w:p>
        </w:tc>
      </w:tr>
      <w:tr w:rsidR="009331E3" w:rsidRPr="005B1E7B" w:rsidTr="00073ADA">
        <w:trPr>
          <w:trHeight w:val="340"/>
        </w:trPr>
        <w:tc>
          <w:tcPr>
            <w:tcW w:w="5237" w:type="dxa"/>
          </w:tcPr>
          <w:p w:rsidR="009331E3" w:rsidRPr="005B1E7B" w:rsidRDefault="009331E3" w:rsidP="00F3101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・災害に関すること</w:t>
            </w:r>
          </w:p>
        </w:tc>
        <w:tc>
          <w:tcPr>
            <w:tcW w:w="2552" w:type="dxa"/>
            <w:vAlign w:val="center"/>
          </w:tcPr>
          <w:p w:rsidR="009331E3" w:rsidRPr="005B1E7B" w:rsidRDefault="009331E3" w:rsidP="00073ADA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危機管理課</w:t>
            </w:r>
          </w:p>
        </w:tc>
        <w:tc>
          <w:tcPr>
            <w:tcW w:w="2570" w:type="dxa"/>
            <w:vMerge/>
            <w:vAlign w:val="center"/>
          </w:tcPr>
          <w:p w:rsidR="009331E3" w:rsidRPr="005B1E7B" w:rsidRDefault="009331E3" w:rsidP="00991028">
            <w:pPr>
              <w:widowControl/>
              <w:spacing w:line="32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</w:p>
        </w:tc>
      </w:tr>
      <w:tr w:rsidR="009331E3" w:rsidRPr="005B1E7B" w:rsidTr="00073ADA">
        <w:trPr>
          <w:trHeight w:val="340"/>
        </w:trPr>
        <w:tc>
          <w:tcPr>
            <w:tcW w:w="5237" w:type="dxa"/>
          </w:tcPr>
          <w:p w:rsidR="009331E3" w:rsidRPr="005B1E7B" w:rsidRDefault="009331E3" w:rsidP="003A3B0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・自治会に関すること</w:t>
            </w:r>
          </w:p>
        </w:tc>
        <w:tc>
          <w:tcPr>
            <w:tcW w:w="2552" w:type="dxa"/>
            <w:vAlign w:val="center"/>
          </w:tcPr>
          <w:p w:rsidR="009331E3" w:rsidRPr="005B1E7B" w:rsidRDefault="009331E3" w:rsidP="00073ADA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地域活動推進課</w:t>
            </w:r>
          </w:p>
        </w:tc>
        <w:tc>
          <w:tcPr>
            <w:tcW w:w="2570" w:type="dxa"/>
            <w:vMerge/>
            <w:vAlign w:val="center"/>
          </w:tcPr>
          <w:p w:rsidR="009331E3" w:rsidRPr="005B1E7B" w:rsidRDefault="009331E3" w:rsidP="00991028">
            <w:pPr>
              <w:widowControl/>
              <w:spacing w:line="32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</w:p>
        </w:tc>
      </w:tr>
      <w:tr w:rsidR="009331E3" w:rsidRPr="005B1E7B" w:rsidTr="00073ADA">
        <w:trPr>
          <w:trHeight w:val="340"/>
        </w:trPr>
        <w:tc>
          <w:tcPr>
            <w:tcW w:w="5237" w:type="dxa"/>
          </w:tcPr>
          <w:p w:rsidR="009331E3" w:rsidRPr="005B1E7B" w:rsidRDefault="009331E3" w:rsidP="003A3B0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・障害者福祉施設に関すること</w:t>
            </w:r>
          </w:p>
        </w:tc>
        <w:tc>
          <w:tcPr>
            <w:tcW w:w="2552" w:type="dxa"/>
            <w:vAlign w:val="center"/>
          </w:tcPr>
          <w:p w:rsidR="009331E3" w:rsidRPr="005B1E7B" w:rsidRDefault="009331E3" w:rsidP="00073ADA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福祉課</w:t>
            </w:r>
          </w:p>
        </w:tc>
        <w:tc>
          <w:tcPr>
            <w:tcW w:w="2570" w:type="dxa"/>
            <w:vMerge/>
            <w:vAlign w:val="center"/>
          </w:tcPr>
          <w:p w:rsidR="009331E3" w:rsidRPr="005B1E7B" w:rsidRDefault="009331E3" w:rsidP="00991028">
            <w:pPr>
              <w:widowControl/>
              <w:spacing w:line="32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</w:p>
        </w:tc>
      </w:tr>
      <w:tr w:rsidR="009331E3" w:rsidRPr="005B1E7B" w:rsidTr="00073ADA">
        <w:trPr>
          <w:trHeight w:val="340"/>
        </w:trPr>
        <w:tc>
          <w:tcPr>
            <w:tcW w:w="5237" w:type="dxa"/>
          </w:tcPr>
          <w:p w:rsidR="009331E3" w:rsidRPr="005B1E7B" w:rsidRDefault="009331E3" w:rsidP="003A3B0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・高齢者福祉施設に関すること</w:t>
            </w:r>
          </w:p>
        </w:tc>
        <w:tc>
          <w:tcPr>
            <w:tcW w:w="2552" w:type="dxa"/>
            <w:vAlign w:val="center"/>
          </w:tcPr>
          <w:p w:rsidR="009331E3" w:rsidRPr="005B1E7B" w:rsidRDefault="009331E3" w:rsidP="00073ADA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高齢者福祉課</w:t>
            </w:r>
          </w:p>
        </w:tc>
        <w:tc>
          <w:tcPr>
            <w:tcW w:w="2570" w:type="dxa"/>
            <w:vMerge/>
            <w:vAlign w:val="center"/>
          </w:tcPr>
          <w:p w:rsidR="009331E3" w:rsidRPr="005B1E7B" w:rsidRDefault="009331E3" w:rsidP="00991028">
            <w:pPr>
              <w:widowControl/>
              <w:spacing w:line="320" w:lineRule="exact"/>
              <w:ind w:leftChars="100" w:left="210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</w:p>
        </w:tc>
      </w:tr>
      <w:tr w:rsidR="00390595" w:rsidRPr="005B1E7B" w:rsidTr="00073ADA">
        <w:trPr>
          <w:trHeight w:val="340"/>
        </w:trPr>
        <w:tc>
          <w:tcPr>
            <w:tcW w:w="5237" w:type="dxa"/>
          </w:tcPr>
          <w:p w:rsidR="00390595" w:rsidRPr="005B1E7B" w:rsidRDefault="00390595" w:rsidP="00A7152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・ごみ処理に関すること</w:t>
            </w:r>
          </w:p>
          <w:p w:rsidR="00390595" w:rsidRPr="005B1E7B" w:rsidRDefault="00390595" w:rsidP="00A7152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・公害に関すること</w:t>
            </w:r>
          </w:p>
        </w:tc>
        <w:tc>
          <w:tcPr>
            <w:tcW w:w="2552" w:type="dxa"/>
          </w:tcPr>
          <w:p w:rsidR="00390595" w:rsidRPr="005B1E7B" w:rsidRDefault="00390595" w:rsidP="00073ADA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環境課</w:t>
            </w:r>
          </w:p>
        </w:tc>
        <w:tc>
          <w:tcPr>
            <w:tcW w:w="2570" w:type="dxa"/>
            <w:vAlign w:val="center"/>
          </w:tcPr>
          <w:p w:rsidR="00390595" w:rsidRPr="005B1E7B" w:rsidRDefault="00390595" w:rsidP="0099102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行田市緑町13-12</w:t>
            </w:r>
          </w:p>
        </w:tc>
      </w:tr>
      <w:tr w:rsidR="003D5BB5" w:rsidRPr="005B1E7B" w:rsidTr="00073ADA">
        <w:trPr>
          <w:trHeight w:val="363"/>
        </w:trPr>
        <w:tc>
          <w:tcPr>
            <w:tcW w:w="5237" w:type="dxa"/>
          </w:tcPr>
          <w:p w:rsidR="003D5BB5" w:rsidRPr="005B1E7B" w:rsidRDefault="003D5BB5" w:rsidP="00A7152E">
            <w:pPr>
              <w:widowControl/>
              <w:spacing w:line="320" w:lineRule="exact"/>
              <w:ind w:leftChars="-151" w:left="-317" w:rightChars="-51" w:right="-107" w:firstLineChars="151" w:firstLine="317"/>
              <w:jc w:val="lef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・消防の用に供する貯水施設</w:t>
            </w:r>
          </w:p>
        </w:tc>
        <w:tc>
          <w:tcPr>
            <w:tcW w:w="2552" w:type="dxa"/>
          </w:tcPr>
          <w:p w:rsidR="003D5BB5" w:rsidRPr="005B1E7B" w:rsidRDefault="003D5BB5" w:rsidP="00073ADA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消防総務課</w:t>
            </w:r>
          </w:p>
        </w:tc>
        <w:tc>
          <w:tcPr>
            <w:tcW w:w="2570" w:type="dxa"/>
            <w:vAlign w:val="center"/>
          </w:tcPr>
          <w:p w:rsidR="009331E3" w:rsidRDefault="009331E3" w:rsidP="0099102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行田市長野4389-1</w:t>
            </w:r>
          </w:p>
          <w:p w:rsidR="00991028" w:rsidRPr="005B1E7B" w:rsidRDefault="00991028" w:rsidP="0099102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（行田消防署）</w:t>
            </w:r>
          </w:p>
        </w:tc>
      </w:tr>
      <w:tr w:rsidR="003D5BB5" w:rsidRPr="005B1E7B" w:rsidTr="00073ADA">
        <w:trPr>
          <w:trHeight w:val="340"/>
        </w:trPr>
        <w:tc>
          <w:tcPr>
            <w:tcW w:w="5237" w:type="dxa"/>
          </w:tcPr>
          <w:p w:rsidR="009331E3" w:rsidRDefault="009331E3" w:rsidP="00A7152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・県道、125号バイパス</w:t>
            </w:r>
          </w:p>
          <w:p w:rsidR="003D5BB5" w:rsidRPr="005B1E7B" w:rsidRDefault="003D5BB5" w:rsidP="00A7152E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・河川（県管理のもの）</w:t>
            </w:r>
          </w:p>
        </w:tc>
        <w:tc>
          <w:tcPr>
            <w:tcW w:w="2552" w:type="dxa"/>
          </w:tcPr>
          <w:p w:rsidR="003D5BB5" w:rsidRPr="005B1E7B" w:rsidRDefault="003D5BB5" w:rsidP="00073ADA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行田県土整備事務所</w:t>
            </w:r>
          </w:p>
        </w:tc>
        <w:tc>
          <w:tcPr>
            <w:tcW w:w="2570" w:type="dxa"/>
            <w:vAlign w:val="center"/>
          </w:tcPr>
          <w:p w:rsidR="003D5BB5" w:rsidRPr="005B1E7B" w:rsidRDefault="00390595" w:rsidP="0099102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行田市長野943</w:t>
            </w:r>
          </w:p>
        </w:tc>
      </w:tr>
      <w:tr w:rsidR="003D5BB5" w:rsidRPr="005B1E7B" w:rsidTr="00073ADA">
        <w:trPr>
          <w:trHeight w:val="340"/>
        </w:trPr>
        <w:tc>
          <w:tcPr>
            <w:tcW w:w="5237" w:type="dxa"/>
          </w:tcPr>
          <w:p w:rsidR="003D5BB5" w:rsidRPr="005B1E7B" w:rsidRDefault="003D5BB5" w:rsidP="009331E3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</w:t>
            </w:r>
            <w:r w:rsidR="009331E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国道17号</w:t>
            </w:r>
          </w:p>
        </w:tc>
        <w:tc>
          <w:tcPr>
            <w:tcW w:w="2552" w:type="dxa"/>
          </w:tcPr>
          <w:p w:rsidR="003D5BB5" w:rsidRPr="005B1E7B" w:rsidRDefault="009331E3" w:rsidP="00073ADA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熊谷国道出張所</w:t>
            </w:r>
          </w:p>
        </w:tc>
        <w:tc>
          <w:tcPr>
            <w:tcW w:w="2570" w:type="dxa"/>
            <w:vAlign w:val="center"/>
          </w:tcPr>
          <w:p w:rsidR="003D5BB5" w:rsidRPr="005B1E7B" w:rsidRDefault="00390595" w:rsidP="00991028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熊谷市新堀180</w:t>
            </w:r>
          </w:p>
        </w:tc>
      </w:tr>
      <w:tr w:rsidR="003D5BB5" w:rsidRPr="005B1E7B" w:rsidTr="00073ADA">
        <w:trPr>
          <w:trHeight w:val="340"/>
        </w:trPr>
        <w:tc>
          <w:tcPr>
            <w:tcW w:w="5237" w:type="dxa"/>
          </w:tcPr>
          <w:p w:rsidR="003D5BB5" w:rsidRPr="005B1E7B" w:rsidRDefault="003D5BB5" w:rsidP="00A7152E">
            <w:pPr>
              <w:widowControl/>
              <w:spacing w:line="320" w:lineRule="exact"/>
              <w:ind w:leftChars="-151" w:left="-317" w:rightChars="-51" w:right="-107" w:firstLineChars="151" w:firstLine="317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・水路</w:t>
            </w:r>
          </w:p>
        </w:tc>
        <w:tc>
          <w:tcPr>
            <w:tcW w:w="2552" w:type="dxa"/>
          </w:tcPr>
          <w:p w:rsidR="003D5BB5" w:rsidRPr="005B1E7B" w:rsidRDefault="003D5BB5" w:rsidP="00073ADA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水路管理者</w:t>
            </w:r>
          </w:p>
        </w:tc>
        <w:tc>
          <w:tcPr>
            <w:tcW w:w="2570" w:type="dxa"/>
          </w:tcPr>
          <w:p w:rsidR="003D5BB5" w:rsidRPr="005B1E7B" w:rsidRDefault="003D5BB5" w:rsidP="00A7152E">
            <w:pPr>
              <w:widowControl/>
              <w:spacing w:line="320" w:lineRule="exact"/>
              <w:ind w:leftChars="100" w:left="21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</w:p>
        </w:tc>
      </w:tr>
    </w:tbl>
    <w:p w:rsidR="003930F1" w:rsidRPr="005B1E7B" w:rsidRDefault="003930F1" w:rsidP="003930F1">
      <w:pPr>
        <w:widowControl/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3930F1" w:rsidRPr="005B1E7B" w:rsidRDefault="00745F14" w:rsidP="003930F1">
      <w:pPr>
        <w:widowControl/>
        <w:spacing w:line="320" w:lineRule="exact"/>
        <w:jc w:val="left"/>
        <w:rPr>
          <w:rFonts w:ascii="HG丸ｺﾞｼｯｸM-PRO" w:eastAsia="HG丸ｺﾞｼｯｸM-PRO" w:hAnsi="HG丸ｺﾞｼｯｸM-PRO"/>
          <w:b/>
          <w:color w:val="000000" w:themeColor="text1"/>
          <w:spacing w:val="2"/>
          <w:sz w:val="22"/>
        </w:rPr>
      </w:pPr>
      <w:r w:rsidRPr="005B1E7B">
        <w:rPr>
          <w:rFonts w:ascii="HG丸ｺﾞｼｯｸM-PRO" w:eastAsia="HG丸ｺﾞｼｯｸM-PRO" w:hAnsi="HG丸ｺﾞｼｯｸM-PRO" w:hint="eastAsia"/>
          <w:b/>
          <w:color w:val="000000" w:themeColor="text1"/>
          <w:spacing w:val="2"/>
          <w:sz w:val="22"/>
        </w:rPr>
        <w:t>○</w:t>
      </w:r>
      <w:r w:rsidR="006C3E73" w:rsidRPr="005B1E7B">
        <w:rPr>
          <w:rFonts w:ascii="HG丸ｺﾞｼｯｸM-PRO" w:eastAsia="HG丸ｺﾞｼｯｸM-PRO" w:hAnsi="HG丸ｺﾞｼｯｸM-PRO" w:hint="eastAsia"/>
          <w:b/>
          <w:color w:val="000000" w:themeColor="text1"/>
          <w:spacing w:val="2"/>
          <w:sz w:val="22"/>
        </w:rPr>
        <w:t>その他</w:t>
      </w: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7"/>
        <w:gridCol w:w="2552"/>
        <w:gridCol w:w="2409"/>
      </w:tblGrid>
      <w:tr w:rsidR="00917BDB" w:rsidRPr="005B1E7B" w:rsidTr="00073ADA">
        <w:trPr>
          <w:trHeight w:val="1395"/>
        </w:trPr>
        <w:tc>
          <w:tcPr>
            <w:tcW w:w="5237" w:type="dxa"/>
            <w:vAlign w:val="center"/>
          </w:tcPr>
          <w:p w:rsidR="00917BDB" w:rsidRPr="005B1E7B" w:rsidRDefault="00917BDB" w:rsidP="00917BDB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</w:t>
            </w: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開発行為（立地基準・技術基準）</w:t>
            </w: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に関すること</w:t>
            </w:r>
          </w:p>
          <w:p w:rsidR="00917BDB" w:rsidRPr="005B1E7B" w:rsidRDefault="00917BDB" w:rsidP="00917BDB">
            <w:pPr>
              <w:widowControl/>
              <w:spacing w:line="320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22"/>
                <w:lang w:val="ja-JP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</w:t>
            </w:r>
            <w:r w:rsidRPr="005B1E7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  <w:lang w:val="ja-JP"/>
              </w:rPr>
              <w:t>建築基準法に関すること</w:t>
            </w:r>
          </w:p>
          <w:p w:rsidR="00917BDB" w:rsidRPr="005B1E7B" w:rsidRDefault="00917BDB" w:rsidP="00917BDB">
            <w:pPr>
              <w:widowControl/>
              <w:spacing w:line="320" w:lineRule="exact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  <w:lang w:val="ja-JP"/>
              </w:rPr>
              <w:t>（</w:t>
            </w:r>
            <w:r w:rsidRPr="00917BD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  <w:u w:val="wave"/>
                <w:lang w:val="ja-JP"/>
              </w:rPr>
              <w:t>４号建物</w:t>
            </w:r>
            <w:r w:rsidR="00073ADA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  <w:u w:val="wave"/>
                <w:lang w:val="ja-JP"/>
              </w:rPr>
              <w:t>以外</w:t>
            </w:r>
            <w:bookmarkStart w:id="0" w:name="_GoBack"/>
            <w:bookmarkEnd w:id="0"/>
            <w:r w:rsidRPr="005B1E7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  <w:lang w:val="ja-JP"/>
              </w:rPr>
              <w:t>に関することは熊谷建築安全センター）</w:t>
            </w:r>
          </w:p>
        </w:tc>
        <w:tc>
          <w:tcPr>
            <w:tcW w:w="2552" w:type="dxa"/>
            <w:vAlign w:val="center"/>
          </w:tcPr>
          <w:p w:rsidR="00917BDB" w:rsidRPr="005B1E7B" w:rsidRDefault="00917BDB" w:rsidP="00073ADA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建築開発課</w:t>
            </w:r>
          </w:p>
        </w:tc>
        <w:tc>
          <w:tcPr>
            <w:tcW w:w="2409" w:type="dxa"/>
            <w:vAlign w:val="center"/>
          </w:tcPr>
          <w:p w:rsidR="00917BDB" w:rsidRDefault="00917BDB" w:rsidP="00917BD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行田市前谷1-1</w:t>
            </w:r>
          </w:p>
          <w:p w:rsidR="00917BDB" w:rsidRPr="005B1E7B" w:rsidRDefault="00917BDB" w:rsidP="00917BDB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（行田市水道庁舎）</w:t>
            </w:r>
          </w:p>
        </w:tc>
      </w:tr>
      <w:tr w:rsidR="00073ADA" w:rsidRPr="005B1E7B" w:rsidTr="00073ADA">
        <w:trPr>
          <w:trHeight w:val="65"/>
        </w:trPr>
        <w:tc>
          <w:tcPr>
            <w:tcW w:w="5237" w:type="dxa"/>
            <w:vAlign w:val="center"/>
          </w:tcPr>
          <w:p w:rsidR="00073ADA" w:rsidRPr="005B1E7B" w:rsidRDefault="00073ADA" w:rsidP="00073ADA">
            <w:pPr>
              <w:widowControl/>
              <w:spacing w:line="320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22"/>
                <w:lang w:val="ja-JP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  <w:lang w:val="ja-JP"/>
              </w:rPr>
              <w:t>・</w:t>
            </w:r>
            <w:r w:rsidRPr="005B1E7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  <w:lang w:val="ja-JP"/>
              </w:rPr>
              <w:t>建築基準法に関すること</w:t>
            </w:r>
          </w:p>
          <w:p w:rsidR="00073ADA" w:rsidRPr="00073ADA" w:rsidRDefault="00073ADA" w:rsidP="00073AD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  <w:lang w:val="ja-JP"/>
              </w:rPr>
              <w:t>（</w:t>
            </w:r>
            <w:r w:rsidRPr="00917BD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  <w:u w:val="wave"/>
                <w:lang w:val="ja-JP"/>
              </w:rPr>
              <w:t>４号建物以外</w:t>
            </w:r>
            <w:r w:rsidRPr="005B1E7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  <w:lang w:val="ja-JP"/>
              </w:rPr>
              <w:t>に関すること）</w:t>
            </w:r>
          </w:p>
        </w:tc>
        <w:tc>
          <w:tcPr>
            <w:tcW w:w="2552" w:type="dxa"/>
            <w:vAlign w:val="center"/>
          </w:tcPr>
          <w:p w:rsidR="00073ADA" w:rsidRPr="00073ADA" w:rsidRDefault="00073ADA" w:rsidP="00073ADA">
            <w:pPr>
              <w:widowControl/>
              <w:spacing w:line="320" w:lineRule="exact"/>
              <w:ind w:leftChars="22" w:left="46"/>
              <w:jc w:val="center"/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</w:pPr>
            <w:r w:rsidRPr="005B1E7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22"/>
                <w:lang w:val="ja-JP"/>
              </w:rPr>
              <w:t>熊谷建築安全センター</w:t>
            </w:r>
          </w:p>
        </w:tc>
        <w:tc>
          <w:tcPr>
            <w:tcW w:w="2409" w:type="dxa"/>
            <w:vAlign w:val="center"/>
          </w:tcPr>
          <w:p w:rsidR="00073ADA" w:rsidRDefault="00073ADA" w:rsidP="00917BDB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</w:pPr>
            <w:r w:rsidRPr="00073ADA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1"/>
              </w:rPr>
              <w:t>熊谷市新堀500</w:t>
            </w:r>
          </w:p>
        </w:tc>
      </w:tr>
    </w:tbl>
    <w:p w:rsidR="002D364A" w:rsidRPr="005B1E7B" w:rsidRDefault="002D364A" w:rsidP="00073ADA">
      <w:pPr>
        <w:widowControl/>
        <w:spacing w:line="320" w:lineRule="exact"/>
        <w:rPr>
          <w:rFonts w:ascii="HG丸ｺﾞｼｯｸM-PRO" w:eastAsia="HG丸ｺﾞｼｯｸM-PRO" w:hAnsi="HG丸ｺﾞｼｯｸM-PRO" w:cs="ＭＳ 明朝"/>
          <w:color w:val="000000" w:themeColor="text1"/>
          <w:kern w:val="0"/>
          <w:szCs w:val="21"/>
        </w:rPr>
      </w:pPr>
    </w:p>
    <w:sectPr w:rsidR="002D364A" w:rsidRPr="005B1E7B" w:rsidSect="003D5BB5">
      <w:footerReference w:type="default" r:id="rId8"/>
      <w:pgSz w:w="11906" w:h="16838"/>
      <w:pgMar w:top="1134" w:right="39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A39" w:rsidRDefault="00A50A39">
      <w:r>
        <w:separator/>
      </w:r>
    </w:p>
  </w:endnote>
  <w:endnote w:type="continuationSeparator" w:id="0">
    <w:p w:rsidR="00A50A39" w:rsidRDefault="00A5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35B3" w:rsidRDefault="00FC35B3" w:rsidP="00EF200D">
    <w:pPr>
      <w:pStyle w:val="a5"/>
    </w:pPr>
  </w:p>
  <w:p w:rsidR="00FC35B3" w:rsidRDefault="00FC35B3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A39" w:rsidRDefault="00A50A39">
      <w:r>
        <w:separator/>
      </w:r>
    </w:p>
  </w:footnote>
  <w:footnote w:type="continuationSeparator" w:id="0">
    <w:p w:rsidR="00A50A39" w:rsidRDefault="00A50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67624A2"/>
    <w:multiLevelType w:val="hybridMultilevel"/>
    <w:tmpl w:val="E40C5EE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312AB4"/>
    <w:multiLevelType w:val="hybridMultilevel"/>
    <w:tmpl w:val="264AF71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DEC2FC6"/>
    <w:multiLevelType w:val="hybridMultilevel"/>
    <w:tmpl w:val="2BA468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153"/>
    <w:rsid w:val="00004C4E"/>
    <w:rsid w:val="00015522"/>
    <w:rsid w:val="00015A1A"/>
    <w:rsid w:val="00024408"/>
    <w:rsid w:val="00026F1B"/>
    <w:rsid w:val="0003603B"/>
    <w:rsid w:val="00042C74"/>
    <w:rsid w:val="00061EB5"/>
    <w:rsid w:val="00064269"/>
    <w:rsid w:val="00073ADA"/>
    <w:rsid w:val="00086F76"/>
    <w:rsid w:val="0009506F"/>
    <w:rsid w:val="000B144F"/>
    <w:rsid w:val="000B226B"/>
    <w:rsid w:val="000B3606"/>
    <w:rsid w:val="000D05E7"/>
    <w:rsid w:val="000F324A"/>
    <w:rsid w:val="00102A2A"/>
    <w:rsid w:val="001140BC"/>
    <w:rsid w:val="00123172"/>
    <w:rsid w:val="00126D3A"/>
    <w:rsid w:val="001438D5"/>
    <w:rsid w:val="00151521"/>
    <w:rsid w:val="00180BC5"/>
    <w:rsid w:val="00181413"/>
    <w:rsid w:val="00183AD5"/>
    <w:rsid w:val="00183DE3"/>
    <w:rsid w:val="001863F7"/>
    <w:rsid w:val="00186DAF"/>
    <w:rsid w:val="00192E00"/>
    <w:rsid w:val="00193909"/>
    <w:rsid w:val="001A442D"/>
    <w:rsid w:val="001C0622"/>
    <w:rsid w:val="001C466C"/>
    <w:rsid w:val="001E7CB7"/>
    <w:rsid w:val="00237E11"/>
    <w:rsid w:val="00244130"/>
    <w:rsid w:val="00245618"/>
    <w:rsid w:val="002829AB"/>
    <w:rsid w:val="00287CD8"/>
    <w:rsid w:val="00295305"/>
    <w:rsid w:val="002A0389"/>
    <w:rsid w:val="002D34F5"/>
    <w:rsid w:val="002D364A"/>
    <w:rsid w:val="002D4372"/>
    <w:rsid w:val="002F168B"/>
    <w:rsid w:val="002F74E8"/>
    <w:rsid w:val="00300050"/>
    <w:rsid w:val="00333286"/>
    <w:rsid w:val="00341609"/>
    <w:rsid w:val="00352A04"/>
    <w:rsid w:val="0037359E"/>
    <w:rsid w:val="003852BF"/>
    <w:rsid w:val="00390595"/>
    <w:rsid w:val="003930F1"/>
    <w:rsid w:val="003A3B0A"/>
    <w:rsid w:val="003D5BB5"/>
    <w:rsid w:val="003D68E5"/>
    <w:rsid w:val="003E0A7D"/>
    <w:rsid w:val="003E4C78"/>
    <w:rsid w:val="003E63D6"/>
    <w:rsid w:val="004042FF"/>
    <w:rsid w:val="004172A1"/>
    <w:rsid w:val="0044007B"/>
    <w:rsid w:val="004477AA"/>
    <w:rsid w:val="00465D36"/>
    <w:rsid w:val="004720F0"/>
    <w:rsid w:val="004937FC"/>
    <w:rsid w:val="00495423"/>
    <w:rsid w:val="004968C4"/>
    <w:rsid w:val="0049693C"/>
    <w:rsid w:val="004A35DC"/>
    <w:rsid w:val="004B739F"/>
    <w:rsid w:val="004D3C40"/>
    <w:rsid w:val="004E3F23"/>
    <w:rsid w:val="004E52EE"/>
    <w:rsid w:val="005079BD"/>
    <w:rsid w:val="00527C2F"/>
    <w:rsid w:val="005370C5"/>
    <w:rsid w:val="0054095D"/>
    <w:rsid w:val="0054758D"/>
    <w:rsid w:val="0055084D"/>
    <w:rsid w:val="0055513E"/>
    <w:rsid w:val="00590E24"/>
    <w:rsid w:val="005910A0"/>
    <w:rsid w:val="005932DA"/>
    <w:rsid w:val="00597205"/>
    <w:rsid w:val="005A7EF3"/>
    <w:rsid w:val="005B1E7B"/>
    <w:rsid w:val="005B3796"/>
    <w:rsid w:val="006160F0"/>
    <w:rsid w:val="00645A70"/>
    <w:rsid w:val="006511F1"/>
    <w:rsid w:val="0065569B"/>
    <w:rsid w:val="00661AE1"/>
    <w:rsid w:val="006909CA"/>
    <w:rsid w:val="00696354"/>
    <w:rsid w:val="006A2CEB"/>
    <w:rsid w:val="006C0842"/>
    <w:rsid w:val="006C3E73"/>
    <w:rsid w:val="006C4D0B"/>
    <w:rsid w:val="006D003D"/>
    <w:rsid w:val="006D00D4"/>
    <w:rsid w:val="006E62EF"/>
    <w:rsid w:val="006F1AB3"/>
    <w:rsid w:val="00717E31"/>
    <w:rsid w:val="00745F14"/>
    <w:rsid w:val="007624F1"/>
    <w:rsid w:val="00772E0E"/>
    <w:rsid w:val="00783F2D"/>
    <w:rsid w:val="00790AF2"/>
    <w:rsid w:val="007B1405"/>
    <w:rsid w:val="007C2F8D"/>
    <w:rsid w:val="007D0675"/>
    <w:rsid w:val="007D619C"/>
    <w:rsid w:val="007E1FF8"/>
    <w:rsid w:val="007F28F6"/>
    <w:rsid w:val="007F3449"/>
    <w:rsid w:val="008223D9"/>
    <w:rsid w:val="0083427D"/>
    <w:rsid w:val="00842355"/>
    <w:rsid w:val="00845984"/>
    <w:rsid w:val="008710A9"/>
    <w:rsid w:val="008779F0"/>
    <w:rsid w:val="00880CDF"/>
    <w:rsid w:val="00881F50"/>
    <w:rsid w:val="00891293"/>
    <w:rsid w:val="00892272"/>
    <w:rsid w:val="00893E2F"/>
    <w:rsid w:val="008A6A26"/>
    <w:rsid w:val="008B4635"/>
    <w:rsid w:val="008C1E6C"/>
    <w:rsid w:val="008D2F22"/>
    <w:rsid w:val="008E5876"/>
    <w:rsid w:val="00914C1B"/>
    <w:rsid w:val="00917BDB"/>
    <w:rsid w:val="00927579"/>
    <w:rsid w:val="009331E3"/>
    <w:rsid w:val="00933269"/>
    <w:rsid w:val="00943A45"/>
    <w:rsid w:val="00950745"/>
    <w:rsid w:val="0095445A"/>
    <w:rsid w:val="00956280"/>
    <w:rsid w:val="0095648B"/>
    <w:rsid w:val="009564BC"/>
    <w:rsid w:val="00960469"/>
    <w:rsid w:val="00970B48"/>
    <w:rsid w:val="0097250E"/>
    <w:rsid w:val="009759C3"/>
    <w:rsid w:val="00991028"/>
    <w:rsid w:val="00997737"/>
    <w:rsid w:val="009B3081"/>
    <w:rsid w:val="009D4F7E"/>
    <w:rsid w:val="009E74DA"/>
    <w:rsid w:val="009F4741"/>
    <w:rsid w:val="00A0250A"/>
    <w:rsid w:val="00A055DC"/>
    <w:rsid w:val="00A10C6C"/>
    <w:rsid w:val="00A203B8"/>
    <w:rsid w:val="00A45394"/>
    <w:rsid w:val="00A50A39"/>
    <w:rsid w:val="00A512CF"/>
    <w:rsid w:val="00A5139F"/>
    <w:rsid w:val="00A5220F"/>
    <w:rsid w:val="00A709DB"/>
    <w:rsid w:val="00A85594"/>
    <w:rsid w:val="00A8657C"/>
    <w:rsid w:val="00A97A70"/>
    <w:rsid w:val="00AA0292"/>
    <w:rsid w:val="00AA2801"/>
    <w:rsid w:val="00AC0055"/>
    <w:rsid w:val="00AC1F3A"/>
    <w:rsid w:val="00AD0280"/>
    <w:rsid w:val="00AF0A50"/>
    <w:rsid w:val="00AF1529"/>
    <w:rsid w:val="00B01856"/>
    <w:rsid w:val="00B071AA"/>
    <w:rsid w:val="00B14C27"/>
    <w:rsid w:val="00B20F15"/>
    <w:rsid w:val="00B31169"/>
    <w:rsid w:val="00B45223"/>
    <w:rsid w:val="00B54966"/>
    <w:rsid w:val="00B70876"/>
    <w:rsid w:val="00B85BA4"/>
    <w:rsid w:val="00BA45B3"/>
    <w:rsid w:val="00BC584C"/>
    <w:rsid w:val="00BD2799"/>
    <w:rsid w:val="00BF0B26"/>
    <w:rsid w:val="00BF3829"/>
    <w:rsid w:val="00C14512"/>
    <w:rsid w:val="00C1495B"/>
    <w:rsid w:val="00C17F1F"/>
    <w:rsid w:val="00C47827"/>
    <w:rsid w:val="00C50885"/>
    <w:rsid w:val="00C60B06"/>
    <w:rsid w:val="00C656FF"/>
    <w:rsid w:val="00C91D4F"/>
    <w:rsid w:val="00C925CF"/>
    <w:rsid w:val="00CB2F63"/>
    <w:rsid w:val="00CB30BA"/>
    <w:rsid w:val="00CE17B6"/>
    <w:rsid w:val="00CE44BF"/>
    <w:rsid w:val="00D02447"/>
    <w:rsid w:val="00D07110"/>
    <w:rsid w:val="00D0712D"/>
    <w:rsid w:val="00D20395"/>
    <w:rsid w:val="00D23049"/>
    <w:rsid w:val="00D32BD8"/>
    <w:rsid w:val="00D363AE"/>
    <w:rsid w:val="00D431D6"/>
    <w:rsid w:val="00D56A85"/>
    <w:rsid w:val="00D6168A"/>
    <w:rsid w:val="00D8780E"/>
    <w:rsid w:val="00DA7B1B"/>
    <w:rsid w:val="00DB1300"/>
    <w:rsid w:val="00DB2B83"/>
    <w:rsid w:val="00DC2405"/>
    <w:rsid w:val="00DC4868"/>
    <w:rsid w:val="00DD44C3"/>
    <w:rsid w:val="00DF141F"/>
    <w:rsid w:val="00DF247B"/>
    <w:rsid w:val="00DF3C94"/>
    <w:rsid w:val="00DF4F1C"/>
    <w:rsid w:val="00E0058A"/>
    <w:rsid w:val="00E05A39"/>
    <w:rsid w:val="00E1068B"/>
    <w:rsid w:val="00E221B1"/>
    <w:rsid w:val="00E35E2F"/>
    <w:rsid w:val="00E43D1F"/>
    <w:rsid w:val="00E53116"/>
    <w:rsid w:val="00E638C9"/>
    <w:rsid w:val="00E664BE"/>
    <w:rsid w:val="00E71C34"/>
    <w:rsid w:val="00EB2DC1"/>
    <w:rsid w:val="00EC196A"/>
    <w:rsid w:val="00ED1777"/>
    <w:rsid w:val="00ED53D6"/>
    <w:rsid w:val="00EF053E"/>
    <w:rsid w:val="00EF200D"/>
    <w:rsid w:val="00F04EC4"/>
    <w:rsid w:val="00F17924"/>
    <w:rsid w:val="00F22AAD"/>
    <w:rsid w:val="00F255A3"/>
    <w:rsid w:val="00F3101E"/>
    <w:rsid w:val="00F4034C"/>
    <w:rsid w:val="00F41744"/>
    <w:rsid w:val="00F57A5B"/>
    <w:rsid w:val="00F73F29"/>
    <w:rsid w:val="00F76065"/>
    <w:rsid w:val="00F855A9"/>
    <w:rsid w:val="00F97553"/>
    <w:rsid w:val="00FA1DB9"/>
    <w:rsid w:val="00FB7782"/>
    <w:rsid w:val="00FC0DC0"/>
    <w:rsid w:val="00FC35B3"/>
    <w:rsid w:val="00FD0713"/>
    <w:rsid w:val="00FD1FF7"/>
    <w:rsid w:val="00FE3B2D"/>
    <w:rsid w:val="00FF3F2B"/>
    <w:rsid w:val="00FF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7C8FA5"/>
  <w14:defaultImageDpi w14:val="0"/>
  <w15:docId w15:val="{3A6E1B81-62F2-4ED9-926A-126F31E3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C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E4C78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E4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E4C78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41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174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E7CB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073A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0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9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3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6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872B6-79C6-4C02-8F14-AFDCA3BF9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関口　進矢</dc:creator>
  <cp:lastModifiedBy>関口　進矢</cp:lastModifiedBy>
  <cp:revision>3</cp:revision>
  <cp:lastPrinted>2024-11-19T00:15:00Z</cp:lastPrinted>
  <dcterms:created xsi:type="dcterms:W3CDTF">2024-11-14T04:47:00Z</dcterms:created>
  <dcterms:modified xsi:type="dcterms:W3CDTF">2024-11-19T00:15:00Z</dcterms:modified>
</cp:coreProperties>
</file>