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C03" w:rsidRPr="00971AB2" w:rsidRDefault="002968C4" w:rsidP="004C430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hAnsi="ＭＳ 明朝"/>
          <w:color w:val="auto"/>
        </w:rPr>
      </w:pPr>
      <w:r w:rsidRPr="00971AB2">
        <w:rPr>
          <w:rFonts w:ascii="ＭＳ 明朝" w:hAnsi="ＭＳ 明朝" w:hint="eastAsia"/>
          <w:color w:val="auto"/>
        </w:rPr>
        <w:t>別紙１</w:t>
      </w: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明朝" w:hAnsi="ＭＳ 明朝" w:cs="Century"/>
          <w:color w:val="auto"/>
          <w:sz w:val="28"/>
          <w:szCs w:val="28"/>
        </w:rPr>
      </w:pPr>
      <w:r w:rsidRPr="00971AB2">
        <w:rPr>
          <w:rFonts w:ascii="ＭＳ 明朝" w:hAnsi="ＭＳ 明朝" w:cs="Century"/>
          <w:color w:val="auto"/>
          <w:sz w:val="28"/>
          <w:szCs w:val="28"/>
        </w:rPr>
        <w:t>行田はちまんマルシェ出店</w:t>
      </w:r>
      <w:r w:rsidR="0012501E" w:rsidRPr="00971AB2">
        <w:rPr>
          <w:rFonts w:ascii="ＭＳ 明朝" w:hAnsi="ＭＳ 明朝" w:cs="Century" w:hint="eastAsia"/>
          <w:color w:val="auto"/>
          <w:sz w:val="28"/>
          <w:szCs w:val="28"/>
        </w:rPr>
        <w:t>登録</w:t>
      </w:r>
      <w:r w:rsidRPr="00971AB2">
        <w:rPr>
          <w:rFonts w:ascii="ＭＳ 明朝" w:hAnsi="ＭＳ 明朝" w:cs="Century"/>
          <w:color w:val="auto"/>
          <w:sz w:val="28"/>
          <w:szCs w:val="28"/>
        </w:rPr>
        <w:t>申込書</w:t>
      </w: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明朝" w:hAnsi="ＭＳ 明朝" w:cs="Century"/>
          <w:color w:val="auto"/>
          <w:sz w:val="22"/>
          <w:szCs w:val="22"/>
        </w:rPr>
      </w:pP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明朝" w:hAnsi="ＭＳ 明朝" w:cs="Century"/>
          <w:color w:val="auto"/>
          <w:sz w:val="22"/>
          <w:szCs w:val="22"/>
        </w:rPr>
      </w:pPr>
      <w:r w:rsidRPr="00971AB2">
        <w:rPr>
          <w:rFonts w:ascii="ＭＳ 明朝" w:hAnsi="ＭＳ 明朝" w:cs="Century"/>
          <w:color w:val="auto"/>
          <w:sz w:val="22"/>
          <w:szCs w:val="22"/>
        </w:rPr>
        <w:t xml:space="preserve">　　年　　月　　日</w:t>
      </w: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明朝" w:hAnsi="ＭＳ 明朝" w:cs="Century"/>
          <w:color w:val="auto"/>
          <w:sz w:val="22"/>
          <w:szCs w:val="22"/>
        </w:rPr>
      </w:pP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hAnsi="ＭＳ 明朝" w:cs="Century"/>
          <w:color w:val="auto"/>
          <w:sz w:val="22"/>
          <w:szCs w:val="22"/>
        </w:rPr>
      </w:pPr>
      <w:r w:rsidRPr="00971AB2">
        <w:rPr>
          <w:rFonts w:ascii="ＭＳ 明朝" w:hAnsi="ＭＳ 明朝" w:cs="Century"/>
          <w:color w:val="auto"/>
          <w:sz w:val="22"/>
          <w:szCs w:val="22"/>
        </w:rPr>
        <w:t>行田はちまんマルシェ実行委員会　会長　様</w:t>
      </w:r>
    </w:p>
    <w:p w:rsidR="00EE4C03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hAnsi="ＭＳ 明朝" w:cs="Century"/>
          <w:color w:val="auto"/>
          <w:sz w:val="22"/>
          <w:szCs w:val="22"/>
        </w:rPr>
      </w:pPr>
    </w:p>
    <w:p w:rsidR="004C4309" w:rsidRPr="00971AB2" w:rsidRDefault="004C4309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hAnsi="ＭＳ 明朝" w:cs="Century"/>
          <w:color w:val="auto"/>
          <w:sz w:val="22"/>
          <w:szCs w:val="22"/>
        </w:rPr>
      </w:pPr>
    </w:p>
    <w:p w:rsidR="00EE4C03" w:rsidRPr="00971AB2" w:rsidRDefault="00EE4C03" w:rsidP="0050016F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ind w:firstLineChars="100" w:firstLine="222"/>
        <w:rPr>
          <w:rFonts w:ascii="ＭＳ 明朝" w:hAnsi="ＭＳ 明朝" w:cs="Century"/>
          <w:color w:val="auto"/>
          <w:sz w:val="22"/>
          <w:szCs w:val="22"/>
        </w:rPr>
      </w:pPr>
      <w:r w:rsidRPr="00971AB2">
        <w:rPr>
          <w:rFonts w:ascii="ＭＳ 明朝" w:hAnsi="ＭＳ 明朝" w:cs="Century"/>
          <w:color w:val="auto"/>
          <w:sz w:val="22"/>
          <w:szCs w:val="22"/>
        </w:rPr>
        <w:t>行田はちまんマルシェ</w:t>
      </w:r>
      <w:r w:rsidR="0050016F" w:rsidRPr="00971AB2">
        <w:rPr>
          <w:rFonts w:ascii="ＭＳ 明朝" w:hAnsi="ＭＳ 明朝" w:cs="Century" w:hint="eastAsia"/>
          <w:color w:val="auto"/>
          <w:sz w:val="22"/>
          <w:szCs w:val="22"/>
        </w:rPr>
        <w:t>運営規程第３条（１）</w:t>
      </w:r>
      <w:r w:rsidRPr="00971AB2">
        <w:rPr>
          <w:rFonts w:ascii="ＭＳ 明朝" w:hAnsi="ＭＳ 明朝" w:cs="Century"/>
          <w:color w:val="auto"/>
          <w:sz w:val="22"/>
          <w:szCs w:val="22"/>
        </w:rPr>
        <w:t>に基づき、行田はちまんマルシェに出店申込みいたします。</w:t>
      </w:r>
    </w:p>
    <w:p w:rsidR="00EE4C03" w:rsidRPr="00971AB2" w:rsidRDefault="00EE4C03" w:rsidP="0050016F">
      <w:pPr>
        <w:pBdr>
          <w:top w:val="nil"/>
          <w:left w:val="nil"/>
          <w:bottom w:val="nil"/>
          <w:right w:val="nil"/>
          <w:between w:val="nil"/>
        </w:pBdr>
        <w:ind w:firstLineChars="100" w:firstLine="222"/>
        <w:rPr>
          <w:rFonts w:ascii="ＭＳ 明朝" w:hAnsi="ＭＳ 明朝" w:cs="Century"/>
          <w:color w:val="auto"/>
          <w:sz w:val="22"/>
          <w:szCs w:val="22"/>
        </w:rPr>
      </w:pPr>
      <w:r w:rsidRPr="00971AB2">
        <w:rPr>
          <w:rFonts w:ascii="ＭＳ 明朝" w:hAnsi="ＭＳ 明朝" w:cs="Century"/>
          <w:color w:val="auto"/>
          <w:sz w:val="22"/>
          <w:szCs w:val="22"/>
        </w:rPr>
        <w:t>なお、出店の際には、</w:t>
      </w:r>
      <w:r w:rsidRPr="00971AB2">
        <w:rPr>
          <w:rFonts w:ascii="ＭＳ 明朝" w:hAnsi="ＭＳ 明朝" w:hint="eastAsia"/>
          <w:color w:val="auto"/>
          <w:sz w:val="22"/>
          <w:szCs w:val="22"/>
        </w:rPr>
        <w:t>行田はちまんマルシェ運営規程</w:t>
      </w:r>
      <w:r w:rsidRPr="00971AB2">
        <w:rPr>
          <w:rFonts w:ascii="ＭＳ 明朝" w:hAnsi="ＭＳ 明朝" w:cs="Century"/>
          <w:color w:val="auto"/>
          <w:sz w:val="22"/>
          <w:szCs w:val="22"/>
        </w:rPr>
        <w:t>を遵守します。</w:t>
      </w:r>
    </w:p>
    <w:p w:rsidR="002968C4" w:rsidRPr="00971AB2" w:rsidRDefault="002968C4" w:rsidP="002968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hAnsi="ＭＳ 明朝" w:cs="Century"/>
          <w:color w:val="auto"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261"/>
        <w:gridCol w:w="992"/>
        <w:gridCol w:w="3402"/>
      </w:tblGrid>
      <w:tr w:rsidR="0012501E" w:rsidRPr="00971AB2" w:rsidTr="0050016F">
        <w:trPr>
          <w:trHeight w:val="890"/>
        </w:trPr>
        <w:tc>
          <w:tcPr>
            <w:tcW w:w="1242" w:type="dxa"/>
            <w:vAlign w:val="center"/>
          </w:tcPr>
          <w:p w:rsidR="0050016F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店名</w:t>
            </w:r>
          </w:p>
          <w:p w:rsidR="00EE4C03" w:rsidRPr="00971AB2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 w:hint="eastAsia"/>
                <w:color w:val="auto"/>
                <w:sz w:val="22"/>
                <w:szCs w:val="22"/>
              </w:rPr>
              <w:t>（表示名）</w:t>
            </w:r>
          </w:p>
        </w:tc>
        <w:tc>
          <w:tcPr>
            <w:tcW w:w="3261" w:type="dxa"/>
          </w:tcPr>
          <w:p w:rsidR="00EE4C03" w:rsidRPr="00DD35D8" w:rsidRDefault="0050016F" w:rsidP="00500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ゴシック" w:eastAsia="ＭＳ ゴシック" w:hAnsi="ＭＳ ゴシック" w:cs="Century"/>
                <w:b/>
                <w:color w:val="FF0000"/>
                <w:sz w:val="16"/>
                <w:szCs w:val="22"/>
              </w:rPr>
            </w:pPr>
            <w:r w:rsidRPr="00971AB2">
              <w:rPr>
                <w:rFonts w:ascii="ＭＳ 明朝" w:hAnsi="ＭＳ 明朝" w:cs="Century" w:hint="eastAsia"/>
                <w:color w:val="auto"/>
                <w:sz w:val="14"/>
                <w:szCs w:val="22"/>
              </w:rPr>
              <w:t>（ふりがな）</w:t>
            </w:r>
            <w:r w:rsidR="00DD35D8">
              <w:rPr>
                <w:rFonts w:ascii="ＭＳ 明朝" w:hAnsi="ＭＳ 明朝" w:cs="Century" w:hint="eastAsia"/>
                <w:color w:val="auto"/>
                <w:sz w:val="14"/>
                <w:szCs w:val="22"/>
              </w:rPr>
              <w:t xml:space="preserve">　</w:t>
            </w:r>
          </w:p>
          <w:p w:rsidR="00DD35D8" w:rsidRPr="00DD35D8" w:rsidRDefault="00DD35D8" w:rsidP="00DD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400" w:firstLine="891"/>
              <w:jc w:val="left"/>
              <w:rPr>
                <w:rFonts w:ascii="ＭＳ ゴシック" w:eastAsia="ＭＳ ゴシック" w:hAnsi="ＭＳ ゴシック" w:cs="Century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代表者</w:t>
            </w: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3402" w:type="dxa"/>
          </w:tcPr>
          <w:p w:rsidR="00EE4C03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14"/>
                <w:szCs w:val="22"/>
              </w:rPr>
            </w:pPr>
            <w:r w:rsidRPr="00971AB2">
              <w:rPr>
                <w:rFonts w:ascii="ＭＳ 明朝" w:hAnsi="ＭＳ 明朝" w:cs="Century" w:hint="eastAsia"/>
                <w:color w:val="auto"/>
                <w:sz w:val="14"/>
                <w:szCs w:val="22"/>
              </w:rPr>
              <w:t>（ふりがな）</w:t>
            </w:r>
          </w:p>
          <w:p w:rsidR="00DD35D8" w:rsidRPr="00DD35D8" w:rsidRDefault="00DD35D8" w:rsidP="00DD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46"/>
              <w:rPr>
                <w:rFonts w:ascii="ＭＳ ゴシック" w:eastAsia="ＭＳ ゴシック" w:hAnsi="ＭＳ ゴシック" w:cs="Century"/>
                <w:b/>
                <w:color w:val="auto"/>
                <w:sz w:val="22"/>
                <w:szCs w:val="22"/>
              </w:rPr>
            </w:pPr>
          </w:p>
        </w:tc>
      </w:tr>
      <w:tr w:rsidR="0012501E" w:rsidRPr="00971AB2" w:rsidTr="0050016F">
        <w:trPr>
          <w:cantSplit/>
          <w:trHeight w:val="816"/>
        </w:trPr>
        <w:tc>
          <w:tcPr>
            <w:tcW w:w="1242" w:type="dxa"/>
            <w:vAlign w:val="center"/>
          </w:tcPr>
          <w:p w:rsidR="0050016F" w:rsidRPr="00971AB2" w:rsidRDefault="0050016F" w:rsidP="00500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3261" w:type="dxa"/>
            <w:vAlign w:val="center"/>
          </w:tcPr>
          <w:p w:rsidR="0050016F" w:rsidRPr="00DD35D8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Century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50016F" w:rsidRPr="00971AB2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ＦＡＸ</w:t>
            </w:r>
          </w:p>
        </w:tc>
        <w:tc>
          <w:tcPr>
            <w:tcW w:w="3402" w:type="dxa"/>
          </w:tcPr>
          <w:p w:rsidR="0050016F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DD35D8" w:rsidRPr="00DD35D8" w:rsidRDefault="00DD35D8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b/>
                <w:color w:val="auto"/>
                <w:sz w:val="22"/>
                <w:szCs w:val="22"/>
              </w:rPr>
            </w:pPr>
            <w:r w:rsidRPr="00DD35D8">
              <w:rPr>
                <w:rFonts w:ascii="ＭＳ 明朝" w:hAnsi="ＭＳ 明朝" w:cs="Century" w:hint="eastAsia"/>
                <w:b/>
                <w:color w:val="FF0000"/>
                <w:sz w:val="24"/>
                <w:szCs w:val="22"/>
              </w:rPr>
              <w:t xml:space="preserve">　</w:t>
            </w:r>
          </w:p>
        </w:tc>
      </w:tr>
      <w:tr w:rsidR="0012501E" w:rsidRPr="00971AB2" w:rsidTr="0050016F">
        <w:trPr>
          <w:cantSplit/>
          <w:trHeight w:val="790"/>
        </w:trPr>
        <w:tc>
          <w:tcPr>
            <w:tcW w:w="1242" w:type="dxa"/>
            <w:vAlign w:val="center"/>
          </w:tcPr>
          <w:p w:rsidR="0050016F" w:rsidRPr="00971AB2" w:rsidRDefault="0050016F" w:rsidP="00500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 w:hint="eastAsia"/>
                <w:color w:val="auto"/>
                <w:sz w:val="22"/>
                <w:szCs w:val="22"/>
              </w:rPr>
              <w:t>電話</w:t>
            </w:r>
          </w:p>
          <w:p w:rsidR="0050016F" w:rsidRPr="00971AB2" w:rsidRDefault="0050016F" w:rsidP="00500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 w:hint="eastAsia"/>
                <w:color w:val="auto"/>
                <w:sz w:val="22"/>
                <w:szCs w:val="22"/>
              </w:rPr>
              <w:t>（携帯）</w:t>
            </w:r>
          </w:p>
        </w:tc>
        <w:tc>
          <w:tcPr>
            <w:tcW w:w="3261" w:type="dxa"/>
            <w:vAlign w:val="center"/>
          </w:tcPr>
          <w:p w:rsidR="0050016F" w:rsidRPr="00971AB2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0016F" w:rsidRPr="00971AB2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3402" w:type="dxa"/>
          </w:tcPr>
          <w:p w:rsidR="0050016F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DD35D8" w:rsidRPr="00DD35D8" w:rsidRDefault="00DD35D8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Century"/>
                <w:b/>
                <w:color w:val="auto"/>
                <w:sz w:val="22"/>
                <w:szCs w:val="22"/>
              </w:rPr>
            </w:pPr>
          </w:p>
        </w:tc>
      </w:tr>
      <w:tr w:rsidR="00B06583" w:rsidRPr="00971AB2" w:rsidTr="00927F5B">
        <w:trPr>
          <w:cantSplit/>
          <w:trHeight w:val="790"/>
        </w:trPr>
        <w:tc>
          <w:tcPr>
            <w:tcW w:w="1242" w:type="dxa"/>
            <w:vAlign w:val="center"/>
          </w:tcPr>
          <w:p w:rsidR="00B06583" w:rsidRPr="00971AB2" w:rsidRDefault="00B06583" w:rsidP="00500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Century" w:hint="eastAsia"/>
                <w:color w:val="auto"/>
                <w:sz w:val="22"/>
                <w:szCs w:val="22"/>
              </w:rPr>
              <w:t>連絡方法</w:t>
            </w:r>
          </w:p>
        </w:tc>
        <w:tc>
          <w:tcPr>
            <w:tcW w:w="7655" w:type="dxa"/>
            <w:gridSpan w:val="3"/>
            <w:vAlign w:val="center"/>
          </w:tcPr>
          <w:p w:rsidR="00B06583" w:rsidRPr="00971AB2" w:rsidRDefault="00B06583" w:rsidP="00B06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Century" w:hint="eastAsia"/>
                <w:color w:val="auto"/>
                <w:sz w:val="22"/>
                <w:szCs w:val="22"/>
              </w:rPr>
              <w:t>郵 送　 ・　E</w:t>
            </w:r>
            <w:r>
              <w:rPr>
                <w:rFonts w:ascii="ＭＳ 明朝" w:hAnsi="ＭＳ 明朝" w:cs="Century"/>
                <w:color w:val="auto"/>
                <w:sz w:val="22"/>
                <w:szCs w:val="22"/>
              </w:rPr>
              <w:t xml:space="preserve"> -mail</w:t>
            </w:r>
          </w:p>
        </w:tc>
      </w:tr>
      <w:tr w:rsidR="0012501E" w:rsidRPr="00971AB2" w:rsidTr="0050016F">
        <w:trPr>
          <w:cantSplit/>
          <w:trHeight w:val="525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出店内容</w:t>
            </w: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販売品</w:t>
            </w: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（詳細）</w:t>
            </w:r>
          </w:p>
        </w:tc>
        <w:tc>
          <w:tcPr>
            <w:tcW w:w="7655" w:type="dxa"/>
            <w:gridSpan w:val="3"/>
            <w:tcBorders>
              <w:bottom w:val="single" w:sz="4" w:space="0" w:color="000000"/>
            </w:tcBorders>
            <w:vAlign w:val="center"/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 xml:space="preserve">　</w:t>
            </w:r>
            <w:r w:rsidRPr="00971AB2">
              <w:rPr>
                <w:rFonts w:ascii="ＭＳ 明朝" w:hAnsi="ＭＳ 明朝" w:cs="Century"/>
                <w:b/>
                <w:color w:val="auto"/>
                <w:sz w:val="22"/>
                <w:szCs w:val="22"/>
              </w:rPr>
              <w:t>農産物　　加工品　　調理品（惣菜）　飲食物　　クラフト品</w:t>
            </w:r>
          </w:p>
        </w:tc>
      </w:tr>
      <w:tr w:rsidR="0012501E" w:rsidRPr="00971AB2" w:rsidTr="00946FED">
        <w:trPr>
          <w:cantSplit/>
          <w:trHeight w:val="3059"/>
        </w:trPr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000000"/>
            </w:tcBorders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EE4C03" w:rsidRPr="00971AB2" w:rsidRDefault="00EE4C03" w:rsidP="0029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50016F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946FED" w:rsidRPr="00971AB2" w:rsidRDefault="00946FED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18"/>
                <w:szCs w:val="18"/>
              </w:rPr>
            </w:pPr>
            <w:r w:rsidRPr="00971AB2">
              <w:rPr>
                <w:rFonts w:ascii="ＭＳ 明朝" w:hAnsi="ＭＳ 明朝" w:cs="Century"/>
                <w:color w:val="auto"/>
                <w:sz w:val="18"/>
                <w:szCs w:val="18"/>
              </w:rPr>
              <w:t>※飲食物（調理品）を販売する方は、許可を受けている食品製造許可証、営業許可証、保健所の許可証等の写しを添付してください。</w:t>
            </w: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18"/>
                <w:szCs w:val="18"/>
              </w:rPr>
              <w:t>※行田はちまんマルシェ会場での飲食物（調理品）の販売には、埼玉県の「食品営業許可」が必要となる場合があります。</w:t>
            </w:r>
          </w:p>
        </w:tc>
      </w:tr>
    </w:tbl>
    <w:p w:rsidR="00B06583" w:rsidRDefault="00B06583" w:rsidP="00B0658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游明朝" w:hAnsi="游明朝" w:cs="Century"/>
          <w:color w:val="auto"/>
          <w:sz w:val="22"/>
          <w:szCs w:val="22"/>
        </w:rPr>
      </w:pPr>
    </w:p>
    <w:p w:rsidR="00EE4C03" w:rsidRPr="00971AB2" w:rsidRDefault="00EE4C03" w:rsidP="00B0658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游明朝" w:hAnsi="游明朝" w:cs="Century"/>
          <w:color w:val="auto"/>
          <w:sz w:val="22"/>
          <w:szCs w:val="22"/>
        </w:rPr>
      </w:pPr>
      <w:r w:rsidRPr="00971AB2">
        <w:rPr>
          <w:rFonts w:ascii="游明朝" w:hAnsi="游明朝" w:cs="Century"/>
          <w:color w:val="auto"/>
          <w:sz w:val="22"/>
          <w:szCs w:val="22"/>
        </w:rPr>
        <w:t>※</w:t>
      </w:r>
      <w:r w:rsidRPr="00971AB2">
        <w:rPr>
          <w:rFonts w:ascii="游明朝" w:hAnsi="游明朝" w:cs="Century"/>
          <w:color w:val="auto"/>
          <w:sz w:val="22"/>
          <w:szCs w:val="22"/>
        </w:rPr>
        <w:t xml:space="preserve">　申込みについて</w:t>
      </w:r>
    </w:p>
    <w:p w:rsidR="00EE4C03" w:rsidRPr="00971AB2" w:rsidRDefault="00EE4C03" w:rsidP="00B0658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游明朝" w:hAnsi="游明朝" w:cs="Century"/>
          <w:color w:val="auto"/>
          <w:sz w:val="22"/>
          <w:szCs w:val="22"/>
          <w:highlight w:val="yellow"/>
        </w:rPr>
      </w:pPr>
      <w:r w:rsidRPr="00971AB2">
        <w:rPr>
          <w:rFonts w:ascii="游明朝" w:hAnsi="游明朝" w:cs="Century"/>
          <w:color w:val="auto"/>
          <w:sz w:val="22"/>
          <w:szCs w:val="22"/>
        </w:rPr>
        <w:t xml:space="preserve">１　申込先　　</w:t>
      </w:r>
      <w:r w:rsidRPr="00971AB2">
        <w:rPr>
          <w:rFonts w:ascii="游明朝" w:hAnsi="游明朝" w:hint="eastAsia"/>
          <w:color w:val="auto"/>
          <w:sz w:val="22"/>
          <w:szCs w:val="22"/>
        </w:rPr>
        <w:t xml:space="preserve">　</w:t>
      </w:r>
      <w:r w:rsidRPr="00971AB2">
        <w:rPr>
          <w:rFonts w:ascii="游明朝" w:hAnsi="游明朝" w:cs="Century"/>
          <w:color w:val="auto"/>
          <w:sz w:val="22"/>
          <w:szCs w:val="22"/>
        </w:rPr>
        <w:t>行田はちまんマルシェ実行委員会　事務局</w:t>
      </w:r>
    </w:p>
    <w:p w:rsidR="00EE4C03" w:rsidRPr="00971AB2" w:rsidRDefault="00EE4C03" w:rsidP="00B0658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游明朝" w:hAnsi="游明朝" w:cs="Century"/>
          <w:color w:val="auto"/>
          <w:sz w:val="22"/>
          <w:szCs w:val="22"/>
        </w:rPr>
      </w:pPr>
      <w:r w:rsidRPr="00971AB2">
        <w:rPr>
          <w:rFonts w:ascii="游明朝" w:hAnsi="游明朝" w:cs="Century" w:hint="eastAsia"/>
          <w:color w:val="auto"/>
          <w:sz w:val="22"/>
          <w:szCs w:val="22"/>
        </w:rPr>
        <w:t xml:space="preserve">　　　　　　　　行田市　農政課内（行田市本丸</w:t>
      </w:r>
      <w:r w:rsidRPr="00971AB2">
        <w:rPr>
          <w:rFonts w:ascii="游明朝" w:hAnsi="游明朝" w:cs="Century" w:hint="eastAsia"/>
          <w:color w:val="auto"/>
          <w:sz w:val="22"/>
          <w:szCs w:val="22"/>
        </w:rPr>
        <w:t>2</w:t>
      </w:r>
      <w:r w:rsidRPr="00971AB2">
        <w:rPr>
          <w:rFonts w:ascii="游明朝" w:hAnsi="游明朝" w:cs="Century" w:hint="eastAsia"/>
          <w:color w:val="auto"/>
          <w:sz w:val="22"/>
          <w:szCs w:val="22"/>
        </w:rPr>
        <w:t>番</w:t>
      </w:r>
      <w:r w:rsidR="004C4309">
        <w:rPr>
          <w:rFonts w:ascii="游明朝" w:hAnsi="游明朝" w:cs="Century" w:hint="eastAsia"/>
          <w:color w:val="auto"/>
          <w:sz w:val="22"/>
          <w:szCs w:val="22"/>
        </w:rPr>
        <w:t>20</w:t>
      </w:r>
      <w:r w:rsidRPr="00971AB2">
        <w:rPr>
          <w:rFonts w:ascii="游明朝" w:hAnsi="游明朝" w:cs="Century" w:hint="eastAsia"/>
          <w:color w:val="auto"/>
          <w:sz w:val="22"/>
          <w:szCs w:val="22"/>
        </w:rPr>
        <w:t>号）</w:t>
      </w:r>
    </w:p>
    <w:p w:rsidR="00EE4C03" w:rsidRDefault="00EE4C03" w:rsidP="00B0658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游明朝" w:hAnsi="游明朝" w:cs="Century"/>
          <w:color w:val="auto"/>
          <w:sz w:val="22"/>
          <w:szCs w:val="22"/>
        </w:rPr>
      </w:pPr>
      <w:r w:rsidRPr="00971AB2">
        <w:rPr>
          <w:rFonts w:ascii="游明朝" w:hAnsi="游明朝" w:cs="Century"/>
          <w:color w:val="auto"/>
          <w:sz w:val="22"/>
          <w:szCs w:val="22"/>
        </w:rPr>
        <w:t>２　出店許可　　出店許可者に対し、出店許可証を発行します。</w:t>
      </w:r>
      <w:r w:rsidR="0050016F" w:rsidRPr="00971AB2">
        <w:rPr>
          <w:rFonts w:ascii="游明朝" w:hAnsi="游明朝" w:cs="Century" w:hint="eastAsia"/>
          <w:color w:val="auto"/>
          <w:sz w:val="22"/>
          <w:szCs w:val="22"/>
        </w:rPr>
        <w:t>（出店初回に交付）</w:t>
      </w:r>
    </w:p>
    <w:p w:rsidR="00B06583" w:rsidRPr="00B06583" w:rsidRDefault="00B06583" w:rsidP="00B06583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游明朝" w:hAnsi="游明朝" w:cs="Century"/>
          <w:color w:val="auto"/>
          <w:sz w:val="22"/>
          <w:szCs w:val="22"/>
        </w:rPr>
      </w:pPr>
    </w:p>
    <w:sectPr w:rsidR="00B06583" w:rsidRPr="00B06583" w:rsidSect="0012501E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416" w:bottom="1276" w:left="156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9C2" w:rsidRDefault="00D809C2">
      <w:r>
        <w:separator/>
      </w:r>
    </w:p>
  </w:endnote>
  <w:endnote w:type="continuationSeparator" w:id="0">
    <w:p w:rsidR="00D809C2" w:rsidRDefault="00D8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DD" w:rsidRDefault="00D077DD" w:rsidP="00F864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77DD" w:rsidRDefault="00D077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DD" w:rsidRDefault="00D077D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9C2" w:rsidRDefault="00D809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09C2" w:rsidRDefault="00D8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DD" w:rsidRDefault="00D077D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47E09"/>
    <w:multiLevelType w:val="hybridMultilevel"/>
    <w:tmpl w:val="E0E2C33C"/>
    <w:lvl w:ilvl="0" w:tplc="3AA8B7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D"/>
    <w:rsid w:val="00003BB7"/>
    <w:rsid w:val="00021E21"/>
    <w:rsid w:val="00057FCE"/>
    <w:rsid w:val="000648DF"/>
    <w:rsid w:val="00064C73"/>
    <w:rsid w:val="00081DF4"/>
    <w:rsid w:val="000A0113"/>
    <w:rsid w:val="000A2D4C"/>
    <w:rsid w:val="000E723C"/>
    <w:rsid w:val="000F236C"/>
    <w:rsid w:val="001010D6"/>
    <w:rsid w:val="0012501E"/>
    <w:rsid w:val="00134B8D"/>
    <w:rsid w:val="00144476"/>
    <w:rsid w:val="0015036E"/>
    <w:rsid w:val="001569CE"/>
    <w:rsid w:val="00157B2F"/>
    <w:rsid w:val="001634A9"/>
    <w:rsid w:val="0017056C"/>
    <w:rsid w:val="001A51C1"/>
    <w:rsid w:val="001B1569"/>
    <w:rsid w:val="001E5CFD"/>
    <w:rsid w:val="001F405A"/>
    <w:rsid w:val="00210568"/>
    <w:rsid w:val="00233A91"/>
    <w:rsid w:val="002365D8"/>
    <w:rsid w:val="00256AAA"/>
    <w:rsid w:val="002968C4"/>
    <w:rsid w:val="002A2561"/>
    <w:rsid w:val="002C376E"/>
    <w:rsid w:val="002C4820"/>
    <w:rsid w:val="00303439"/>
    <w:rsid w:val="00310E01"/>
    <w:rsid w:val="00340580"/>
    <w:rsid w:val="0035279F"/>
    <w:rsid w:val="003544E7"/>
    <w:rsid w:val="003A612B"/>
    <w:rsid w:val="003B4069"/>
    <w:rsid w:val="003B653B"/>
    <w:rsid w:val="00410941"/>
    <w:rsid w:val="00455B8A"/>
    <w:rsid w:val="00466CDC"/>
    <w:rsid w:val="004C4309"/>
    <w:rsid w:val="004C4D3E"/>
    <w:rsid w:val="004D0D3C"/>
    <w:rsid w:val="0050016F"/>
    <w:rsid w:val="00507E5D"/>
    <w:rsid w:val="00521B2E"/>
    <w:rsid w:val="00550143"/>
    <w:rsid w:val="00564330"/>
    <w:rsid w:val="005757AE"/>
    <w:rsid w:val="00575C91"/>
    <w:rsid w:val="00576E11"/>
    <w:rsid w:val="00586B2F"/>
    <w:rsid w:val="00591210"/>
    <w:rsid w:val="00594B2E"/>
    <w:rsid w:val="005A098A"/>
    <w:rsid w:val="005C1B27"/>
    <w:rsid w:val="005C7DA4"/>
    <w:rsid w:val="005E0A93"/>
    <w:rsid w:val="005F1806"/>
    <w:rsid w:val="005F37C6"/>
    <w:rsid w:val="005F70C2"/>
    <w:rsid w:val="00604B05"/>
    <w:rsid w:val="00616B21"/>
    <w:rsid w:val="00627A11"/>
    <w:rsid w:val="00650D1D"/>
    <w:rsid w:val="006616C9"/>
    <w:rsid w:val="0066331D"/>
    <w:rsid w:val="006B0EA9"/>
    <w:rsid w:val="006B1701"/>
    <w:rsid w:val="006B3788"/>
    <w:rsid w:val="006C04BD"/>
    <w:rsid w:val="0070586E"/>
    <w:rsid w:val="007327A5"/>
    <w:rsid w:val="00737452"/>
    <w:rsid w:val="00740115"/>
    <w:rsid w:val="00766AD1"/>
    <w:rsid w:val="0078641F"/>
    <w:rsid w:val="007B4B66"/>
    <w:rsid w:val="007C068E"/>
    <w:rsid w:val="007D0B51"/>
    <w:rsid w:val="007D2749"/>
    <w:rsid w:val="007E622B"/>
    <w:rsid w:val="007E647F"/>
    <w:rsid w:val="008015AE"/>
    <w:rsid w:val="00812BC4"/>
    <w:rsid w:val="008348C3"/>
    <w:rsid w:val="0085292A"/>
    <w:rsid w:val="0086005C"/>
    <w:rsid w:val="008802DF"/>
    <w:rsid w:val="00880A52"/>
    <w:rsid w:val="008919F3"/>
    <w:rsid w:val="00893DF2"/>
    <w:rsid w:val="008A1E4D"/>
    <w:rsid w:val="008A266F"/>
    <w:rsid w:val="008B77F3"/>
    <w:rsid w:val="008C4795"/>
    <w:rsid w:val="008F57B1"/>
    <w:rsid w:val="008F65C1"/>
    <w:rsid w:val="008F6BBF"/>
    <w:rsid w:val="009015C5"/>
    <w:rsid w:val="00927F5B"/>
    <w:rsid w:val="00943D42"/>
    <w:rsid w:val="00946FED"/>
    <w:rsid w:val="00965B41"/>
    <w:rsid w:val="00971AB2"/>
    <w:rsid w:val="009A2126"/>
    <w:rsid w:val="009C7506"/>
    <w:rsid w:val="009C77B1"/>
    <w:rsid w:val="009E244D"/>
    <w:rsid w:val="009F4106"/>
    <w:rsid w:val="00A165C1"/>
    <w:rsid w:val="00A34EBE"/>
    <w:rsid w:val="00A35042"/>
    <w:rsid w:val="00A47148"/>
    <w:rsid w:val="00A63722"/>
    <w:rsid w:val="00A81A47"/>
    <w:rsid w:val="00A9172F"/>
    <w:rsid w:val="00AA19C4"/>
    <w:rsid w:val="00AD2553"/>
    <w:rsid w:val="00B06583"/>
    <w:rsid w:val="00B11B24"/>
    <w:rsid w:val="00B352C9"/>
    <w:rsid w:val="00B84D4A"/>
    <w:rsid w:val="00BB476D"/>
    <w:rsid w:val="00BC5EC9"/>
    <w:rsid w:val="00BE61D8"/>
    <w:rsid w:val="00BE637D"/>
    <w:rsid w:val="00BF0EAF"/>
    <w:rsid w:val="00BF7B1B"/>
    <w:rsid w:val="00C033B5"/>
    <w:rsid w:val="00C210D7"/>
    <w:rsid w:val="00C32039"/>
    <w:rsid w:val="00C33315"/>
    <w:rsid w:val="00C55F5F"/>
    <w:rsid w:val="00C56821"/>
    <w:rsid w:val="00C639B9"/>
    <w:rsid w:val="00C90E3A"/>
    <w:rsid w:val="00C93872"/>
    <w:rsid w:val="00CA1F2F"/>
    <w:rsid w:val="00CA7A0B"/>
    <w:rsid w:val="00CB2692"/>
    <w:rsid w:val="00CB354F"/>
    <w:rsid w:val="00CB6B79"/>
    <w:rsid w:val="00CC0AB8"/>
    <w:rsid w:val="00CC2B90"/>
    <w:rsid w:val="00CF2567"/>
    <w:rsid w:val="00CF45C1"/>
    <w:rsid w:val="00D077DD"/>
    <w:rsid w:val="00D177AF"/>
    <w:rsid w:val="00D45800"/>
    <w:rsid w:val="00D809C2"/>
    <w:rsid w:val="00DD35D8"/>
    <w:rsid w:val="00DF365D"/>
    <w:rsid w:val="00E157B7"/>
    <w:rsid w:val="00E15BF7"/>
    <w:rsid w:val="00E40BD3"/>
    <w:rsid w:val="00E677FC"/>
    <w:rsid w:val="00E73749"/>
    <w:rsid w:val="00EC4BFD"/>
    <w:rsid w:val="00EE0C55"/>
    <w:rsid w:val="00EE4C03"/>
    <w:rsid w:val="00EF6153"/>
    <w:rsid w:val="00F5219B"/>
    <w:rsid w:val="00F57651"/>
    <w:rsid w:val="00F73E53"/>
    <w:rsid w:val="00F83435"/>
    <w:rsid w:val="00F8641E"/>
    <w:rsid w:val="00FA37CB"/>
    <w:rsid w:val="00F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531FA-927F-4D4E-AC17-4D54F37D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5B4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65B41"/>
  </w:style>
  <w:style w:type="paragraph" w:styleId="a5">
    <w:name w:val="Balloon Text"/>
    <w:basedOn w:val="a"/>
    <w:semiHidden/>
    <w:rsid w:val="008C479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C90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E3A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F5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AA19C4"/>
    <w:rPr>
      <w:sz w:val="18"/>
      <w:szCs w:val="18"/>
    </w:rPr>
  </w:style>
  <w:style w:type="paragraph" w:styleId="aa">
    <w:name w:val="annotation text"/>
    <w:basedOn w:val="a"/>
    <w:link w:val="ab"/>
    <w:rsid w:val="00AA19C4"/>
    <w:pPr>
      <w:jc w:val="left"/>
    </w:pPr>
  </w:style>
  <w:style w:type="character" w:customStyle="1" w:styleId="ab">
    <w:name w:val="コメント文字列 (文字)"/>
    <w:link w:val="aa"/>
    <w:rsid w:val="00AA19C4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AA19C4"/>
    <w:rPr>
      <w:b/>
      <w:bCs/>
    </w:rPr>
  </w:style>
  <w:style w:type="character" w:customStyle="1" w:styleId="ad">
    <w:name w:val="コメント内容 (文字)"/>
    <w:link w:val="ac"/>
    <w:rsid w:val="00AA19C4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F588-2FC7-4ECC-81CD-FB17A8AB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行田軽トラ朝市運営規程</vt:lpstr>
      <vt:lpstr>行田軽トラ朝市運営規程</vt:lpstr>
    </vt:vector>
  </TitlesOfParts>
  <Company>伊達市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行田軽トラ朝市運営規程</dc:title>
  <dc:subject/>
  <dc:creator>伊達市</dc:creator>
  <cp:keywords/>
  <cp:lastModifiedBy>萩原　宏幸</cp:lastModifiedBy>
  <cp:revision>4</cp:revision>
  <cp:lastPrinted>2023-06-29T00:55:00Z</cp:lastPrinted>
  <dcterms:created xsi:type="dcterms:W3CDTF">2026-01-13T07:21:00Z</dcterms:created>
  <dcterms:modified xsi:type="dcterms:W3CDTF">2026-01-13T07:48:00Z</dcterms:modified>
</cp:coreProperties>
</file>