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27" w:rsidRDefault="000B560A" w:rsidP="000B560A">
      <w:pPr>
        <w:pStyle w:val="10"/>
        <w:shd w:val="clear" w:color="auto" w:fill="auto"/>
        <w:spacing w:after="420"/>
        <w:rPr>
          <w:sz w:val="22"/>
          <w:szCs w:val="22"/>
          <w:lang w:val="ja-JP" w:eastAsia="ja-JP" w:bidi="ja-JP"/>
        </w:rPr>
      </w:pPr>
      <w:r>
        <w:rPr>
          <w:rFonts w:hint="eastAsia"/>
          <w:sz w:val="22"/>
          <w:szCs w:val="22"/>
          <w:lang w:val="ja-JP" w:eastAsia="ja-JP" w:bidi="ja-JP"/>
        </w:rPr>
        <w:t>別紙</w:t>
      </w:r>
    </w:p>
    <w:p w:rsidR="000B560A" w:rsidRDefault="000B560A" w:rsidP="000B560A">
      <w:pPr>
        <w:pStyle w:val="10"/>
        <w:shd w:val="clear" w:color="auto" w:fill="auto"/>
        <w:spacing w:after="420"/>
        <w:jc w:val="center"/>
        <w:rPr>
          <w:b/>
          <w:sz w:val="28"/>
          <w:lang w:eastAsia="ja-JP"/>
        </w:rPr>
      </w:pPr>
      <w:r w:rsidRPr="000B560A">
        <w:rPr>
          <w:b/>
          <w:sz w:val="28"/>
          <w:lang w:eastAsia="ja-JP"/>
        </w:rPr>
        <w:t>行田市乗合型ＡＩオンデマンド交通愛称応募用紙</w:t>
      </w:r>
    </w:p>
    <w:p w:rsidR="000827EE" w:rsidRDefault="000827EE" w:rsidP="000827EE">
      <w:pPr>
        <w:pStyle w:val="10"/>
        <w:shd w:val="clear" w:color="auto" w:fill="auto"/>
        <w:spacing w:after="0"/>
        <w:jc w:val="center"/>
        <w:rPr>
          <w:rFonts w:hint="eastAsia"/>
          <w:b/>
          <w:sz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59"/>
      </w:tblGrid>
      <w:tr w:rsidR="000B560A" w:rsidTr="000B560A">
        <w:tc>
          <w:tcPr>
            <w:tcW w:w="1555" w:type="dxa"/>
          </w:tcPr>
          <w:p w:rsidR="000B560A" w:rsidRPr="000B560A" w:rsidRDefault="000B560A" w:rsidP="000B560A">
            <w:pPr>
              <w:pStyle w:val="10"/>
              <w:shd w:val="clear" w:color="auto" w:fill="auto"/>
              <w:spacing w:after="0"/>
              <w:ind w:firstLineChars="200" w:firstLine="240"/>
              <w:rPr>
                <w:sz w:val="12"/>
                <w:szCs w:val="22"/>
                <w:lang w:eastAsia="ja-JP"/>
              </w:rPr>
            </w:pPr>
          </w:p>
          <w:p w:rsidR="000B560A" w:rsidRPr="000B560A" w:rsidRDefault="000B560A" w:rsidP="000B560A">
            <w:pPr>
              <w:pStyle w:val="10"/>
              <w:shd w:val="clear" w:color="auto" w:fill="auto"/>
              <w:spacing w:before="240" w:after="0"/>
              <w:jc w:val="center"/>
              <w:rPr>
                <w:rFonts w:hint="eastAsia"/>
                <w:sz w:val="24"/>
                <w:szCs w:val="22"/>
                <w:lang w:eastAsia="ja-JP"/>
              </w:rPr>
            </w:pPr>
            <w:r w:rsidRPr="000B560A">
              <w:rPr>
                <w:rFonts w:hint="eastAsia"/>
                <w:sz w:val="24"/>
                <w:szCs w:val="22"/>
                <w:lang w:eastAsia="ja-JP"/>
              </w:rPr>
              <w:t>愛称</w:t>
            </w:r>
          </w:p>
        </w:tc>
        <w:tc>
          <w:tcPr>
            <w:tcW w:w="8659" w:type="dxa"/>
          </w:tcPr>
          <w:p w:rsidR="000B560A" w:rsidRDefault="000B560A" w:rsidP="000B560A">
            <w:pPr>
              <w:pStyle w:val="10"/>
              <w:shd w:val="clear" w:color="auto" w:fill="auto"/>
              <w:spacing w:after="0"/>
              <w:rPr>
                <w:sz w:val="24"/>
                <w:szCs w:val="22"/>
                <w:lang w:eastAsia="ja-JP"/>
              </w:rPr>
            </w:pPr>
          </w:p>
          <w:p w:rsidR="000B560A" w:rsidRDefault="000B560A" w:rsidP="000B560A">
            <w:pPr>
              <w:pStyle w:val="10"/>
              <w:shd w:val="clear" w:color="auto" w:fill="auto"/>
              <w:spacing w:after="0"/>
              <w:rPr>
                <w:sz w:val="24"/>
                <w:szCs w:val="22"/>
                <w:lang w:eastAsia="ja-JP"/>
              </w:rPr>
            </w:pPr>
          </w:p>
          <w:p w:rsidR="000B560A" w:rsidRPr="000B560A" w:rsidRDefault="000B560A" w:rsidP="000B560A">
            <w:pPr>
              <w:pStyle w:val="10"/>
              <w:shd w:val="clear" w:color="auto" w:fill="auto"/>
              <w:spacing w:after="0"/>
              <w:rPr>
                <w:rFonts w:hint="eastAsia"/>
                <w:sz w:val="24"/>
                <w:szCs w:val="22"/>
                <w:lang w:eastAsia="ja-JP"/>
              </w:rPr>
            </w:pPr>
          </w:p>
        </w:tc>
      </w:tr>
      <w:tr w:rsidR="000B560A" w:rsidTr="000B560A">
        <w:tc>
          <w:tcPr>
            <w:tcW w:w="1555" w:type="dxa"/>
          </w:tcPr>
          <w:p w:rsidR="000B560A" w:rsidRDefault="000B560A" w:rsidP="000B560A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2"/>
                <w:lang w:eastAsia="ja-JP"/>
              </w:rPr>
            </w:pPr>
          </w:p>
          <w:p w:rsidR="000B560A" w:rsidRDefault="000B560A" w:rsidP="000B560A">
            <w:pPr>
              <w:pStyle w:val="10"/>
              <w:shd w:val="clear" w:color="auto" w:fill="auto"/>
              <w:spacing w:after="0"/>
              <w:jc w:val="center"/>
              <w:rPr>
                <w:sz w:val="24"/>
                <w:szCs w:val="22"/>
                <w:lang w:eastAsia="ja-JP"/>
              </w:rPr>
            </w:pPr>
          </w:p>
          <w:p w:rsidR="000B560A" w:rsidRPr="000B560A" w:rsidRDefault="000B560A" w:rsidP="000B560A">
            <w:pPr>
              <w:pStyle w:val="10"/>
              <w:shd w:val="clear" w:color="auto" w:fill="auto"/>
              <w:spacing w:after="0"/>
              <w:jc w:val="center"/>
              <w:rPr>
                <w:rFonts w:hint="eastAsia"/>
                <w:sz w:val="24"/>
                <w:szCs w:val="22"/>
                <w:lang w:eastAsia="ja-JP"/>
              </w:rPr>
            </w:pPr>
            <w:r>
              <w:rPr>
                <w:rFonts w:hint="eastAsia"/>
                <w:sz w:val="24"/>
                <w:szCs w:val="22"/>
                <w:lang w:eastAsia="ja-JP"/>
              </w:rPr>
              <w:t>愛称の説明</w:t>
            </w:r>
          </w:p>
        </w:tc>
        <w:tc>
          <w:tcPr>
            <w:tcW w:w="8659" w:type="dxa"/>
          </w:tcPr>
          <w:p w:rsidR="000B560A" w:rsidRDefault="000B560A" w:rsidP="000B560A">
            <w:pPr>
              <w:pStyle w:val="10"/>
              <w:shd w:val="clear" w:color="auto" w:fill="auto"/>
              <w:spacing w:after="0"/>
              <w:rPr>
                <w:sz w:val="24"/>
                <w:szCs w:val="22"/>
                <w:lang w:eastAsia="ja-JP"/>
              </w:rPr>
            </w:pPr>
          </w:p>
          <w:p w:rsidR="000B560A" w:rsidRDefault="000B560A" w:rsidP="000B560A">
            <w:pPr>
              <w:pStyle w:val="10"/>
              <w:shd w:val="clear" w:color="auto" w:fill="auto"/>
              <w:spacing w:after="0"/>
              <w:rPr>
                <w:sz w:val="24"/>
                <w:szCs w:val="22"/>
                <w:lang w:eastAsia="ja-JP"/>
              </w:rPr>
            </w:pPr>
          </w:p>
          <w:p w:rsidR="000B560A" w:rsidRDefault="000B560A" w:rsidP="000B560A">
            <w:pPr>
              <w:pStyle w:val="10"/>
              <w:shd w:val="clear" w:color="auto" w:fill="auto"/>
              <w:spacing w:after="0"/>
              <w:rPr>
                <w:sz w:val="24"/>
                <w:szCs w:val="22"/>
                <w:lang w:eastAsia="ja-JP"/>
              </w:rPr>
            </w:pPr>
          </w:p>
          <w:p w:rsidR="000B560A" w:rsidRDefault="000B560A" w:rsidP="000B560A">
            <w:pPr>
              <w:pStyle w:val="10"/>
              <w:shd w:val="clear" w:color="auto" w:fill="auto"/>
              <w:spacing w:after="0"/>
              <w:rPr>
                <w:rFonts w:hint="eastAsia"/>
                <w:sz w:val="24"/>
                <w:szCs w:val="22"/>
                <w:lang w:eastAsia="ja-JP"/>
              </w:rPr>
            </w:pPr>
          </w:p>
          <w:p w:rsidR="000B560A" w:rsidRPr="000B560A" w:rsidRDefault="000B560A" w:rsidP="000B560A">
            <w:pPr>
              <w:pStyle w:val="10"/>
              <w:shd w:val="clear" w:color="auto" w:fill="auto"/>
              <w:spacing w:after="0"/>
              <w:rPr>
                <w:rFonts w:hint="eastAsia"/>
                <w:sz w:val="24"/>
                <w:szCs w:val="22"/>
                <w:lang w:eastAsia="ja-JP"/>
              </w:rPr>
            </w:pPr>
          </w:p>
        </w:tc>
      </w:tr>
    </w:tbl>
    <w:p w:rsidR="000B560A" w:rsidRDefault="000B560A" w:rsidP="000B560A">
      <w:pPr>
        <w:pStyle w:val="10"/>
        <w:shd w:val="clear" w:color="auto" w:fill="auto"/>
        <w:spacing w:after="0"/>
        <w:rPr>
          <w:sz w:val="24"/>
          <w:szCs w:val="22"/>
          <w:lang w:eastAsia="ja-JP"/>
        </w:rPr>
      </w:pPr>
    </w:p>
    <w:p w:rsidR="000827EE" w:rsidRDefault="000827EE" w:rsidP="000B560A">
      <w:pPr>
        <w:pStyle w:val="10"/>
        <w:shd w:val="clear" w:color="auto" w:fill="auto"/>
        <w:spacing w:after="0"/>
        <w:rPr>
          <w:rFonts w:hint="eastAsia"/>
          <w:sz w:val="24"/>
          <w:szCs w:val="22"/>
          <w:lang w:eastAsia="ja-JP"/>
        </w:rPr>
      </w:pPr>
    </w:p>
    <w:p w:rsidR="000B560A" w:rsidRPr="000B560A" w:rsidRDefault="000B560A" w:rsidP="000B560A">
      <w:pPr>
        <w:pStyle w:val="10"/>
        <w:shd w:val="clear" w:color="auto" w:fill="auto"/>
        <w:spacing w:after="0"/>
        <w:rPr>
          <w:rFonts w:hint="eastAsia"/>
          <w:sz w:val="24"/>
          <w:szCs w:val="22"/>
          <w:lang w:eastAsia="ja-JP"/>
        </w:rPr>
      </w:pPr>
      <w:r>
        <w:rPr>
          <w:rFonts w:hint="eastAsia"/>
          <w:sz w:val="24"/>
          <w:szCs w:val="22"/>
          <w:lang w:eastAsia="ja-JP"/>
        </w:rPr>
        <w:t>【応募者情報】</w:t>
      </w: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5880"/>
        <w:gridCol w:w="1104"/>
        <w:gridCol w:w="1771"/>
      </w:tblGrid>
      <w:tr w:rsidR="000B560A" w:rsidTr="000B560A">
        <w:trPr>
          <w:trHeight w:hRule="exact" w:val="576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お名前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>
            <w:pPr>
              <w:pStyle w:val="13"/>
              <w:shd w:val="clear" w:color="auto" w:fill="auto"/>
              <w:spacing w:after="0"/>
            </w:pPr>
            <w:r>
              <w:t>(ふりがな)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>
            <w:pPr>
              <w:pStyle w:val="13"/>
              <w:shd w:val="clear" w:color="auto" w:fill="auto"/>
              <w:spacing w:after="0"/>
              <w:jc w:val="center"/>
            </w:pPr>
            <w:r>
              <w:t>年齢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>
            <w:pPr>
              <w:pStyle w:val="13"/>
              <w:shd w:val="clear" w:color="auto" w:fill="auto"/>
              <w:spacing w:after="0"/>
              <w:ind w:left="1180"/>
            </w:pPr>
            <w:r>
              <w:t>歳</w:t>
            </w:r>
          </w:p>
        </w:tc>
      </w:tr>
      <w:tr w:rsidR="000B560A" w:rsidTr="000B560A">
        <w:trPr>
          <w:trHeight w:hRule="exact" w:val="965"/>
          <w:jc w:val="center"/>
        </w:trPr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/>
        </w:tc>
        <w:tc>
          <w:tcPr>
            <w:tcW w:w="5880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:rsidR="000B560A" w:rsidRPr="000827EE" w:rsidRDefault="000B560A" w:rsidP="000827EE">
            <w:pPr>
              <w:spacing w:before="240"/>
              <w:rPr>
                <w:sz w:val="36"/>
                <w:szCs w:val="1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/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/>
        </w:tc>
      </w:tr>
      <w:tr w:rsidR="000B560A" w:rsidTr="00A825A0">
        <w:trPr>
          <w:trHeight w:hRule="exact" w:val="155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560A" w:rsidRDefault="000B560A" w:rsidP="00C24D65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ご住所</w:t>
            </w: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60A" w:rsidRDefault="000B560A" w:rsidP="00C24D65">
            <w:pPr>
              <w:pStyle w:val="13"/>
              <w:shd w:val="clear" w:color="auto" w:fill="auto"/>
              <w:spacing w:before="160" w:after="0"/>
              <w:rPr>
                <w:sz w:val="26"/>
                <w:szCs w:val="26"/>
                <w:lang w:val="en-US" w:eastAsia="en-US" w:bidi="en-US"/>
              </w:rPr>
            </w:pPr>
            <w:r>
              <w:rPr>
                <w:sz w:val="26"/>
                <w:szCs w:val="26"/>
                <w:lang w:val="en-US" w:eastAsia="en-US" w:bidi="en-US"/>
              </w:rPr>
              <w:t>〒</w:t>
            </w:r>
            <w:r>
              <w:rPr>
                <w:rFonts w:hint="eastAsia"/>
                <w:sz w:val="26"/>
                <w:szCs w:val="26"/>
                <w:lang w:val="en-US" w:bidi="en-US"/>
              </w:rPr>
              <w:t xml:space="preserve">　　　</w:t>
            </w:r>
            <w:r>
              <w:rPr>
                <w:sz w:val="26"/>
                <w:szCs w:val="26"/>
                <w:lang w:val="en-US" w:eastAsia="en-US" w:bidi="en-US"/>
              </w:rPr>
              <w:t>－</w:t>
            </w:r>
            <w:r>
              <w:rPr>
                <w:rFonts w:hint="eastAsia"/>
                <w:sz w:val="26"/>
                <w:szCs w:val="26"/>
                <w:lang w:val="en-US" w:bidi="en-US"/>
              </w:rPr>
              <w:t xml:space="preserve">　　　</w:t>
            </w:r>
          </w:p>
          <w:p w:rsidR="000B560A" w:rsidRPr="000827EE" w:rsidRDefault="000B560A" w:rsidP="00C24D65">
            <w:pPr>
              <w:pStyle w:val="13"/>
              <w:shd w:val="clear" w:color="auto" w:fill="auto"/>
              <w:spacing w:before="160" w:after="0"/>
              <w:rPr>
                <w:rFonts w:hint="eastAsia"/>
                <w:sz w:val="36"/>
                <w:szCs w:val="26"/>
              </w:rPr>
            </w:pPr>
          </w:p>
        </w:tc>
      </w:tr>
      <w:tr w:rsidR="00A825A0" w:rsidTr="00A825A0">
        <w:trPr>
          <w:trHeight w:hRule="exact" w:val="1550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5A0" w:rsidRDefault="00A825A0" w:rsidP="00C24D65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5A0" w:rsidRDefault="00A825A0" w:rsidP="00A825A0">
            <w:pPr>
              <w:pStyle w:val="13"/>
              <w:shd w:val="clear" w:color="auto" w:fill="auto"/>
              <w:spacing w:after="0"/>
              <w:ind w:firstLineChars="300" w:firstLine="1080"/>
              <w:rPr>
                <w:sz w:val="36"/>
                <w:szCs w:val="26"/>
                <w:lang w:val="en-US" w:bidi="en-US"/>
              </w:rPr>
            </w:pPr>
          </w:p>
          <w:p w:rsidR="00A825A0" w:rsidRDefault="00A825A0" w:rsidP="00A825A0">
            <w:pPr>
              <w:pStyle w:val="13"/>
              <w:shd w:val="clear" w:color="auto" w:fill="auto"/>
              <w:spacing w:after="0"/>
              <w:ind w:firstLineChars="300" w:firstLine="1080"/>
              <w:rPr>
                <w:rFonts w:hint="eastAsia"/>
              </w:rPr>
            </w:pPr>
            <w:r>
              <w:rPr>
                <w:rFonts w:hint="eastAsia"/>
                <w:sz w:val="36"/>
                <w:szCs w:val="26"/>
                <w:lang w:val="en-US" w:bidi="en-US"/>
              </w:rPr>
              <w:t>－　　　　－</w:t>
            </w:r>
          </w:p>
          <w:p w:rsidR="00A825A0" w:rsidRDefault="00A825A0" w:rsidP="00A825A0">
            <w:pPr>
              <w:pStyle w:val="13"/>
              <w:shd w:val="clear" w:color="auto" w:fill="auto"/>
              <w:spacing w:before="160" w:after="0"/>
              <w:rPr>
                <w:sz w:val="26"/>
                <w:szCs w:val="26"/>
                <w:lang w:val="en-US" w:bidi="en-US"/>
              </w:rPr>
            </w:pPr>
            <w:r>
              <w:t>※連絡のつきやすい電話番号を記入してください</w:t>
            </w:r>
          </w:p>
        </w:tc>
      </w:tr>
    </w:tbl>
    <w:p w:rsidR="000827EE" w:rsidRDefault="000827EE" w:rsidP="000B560A">
      <w:pPr>
        <w:pStyle w:val="Default"/>
        <w:rPr>
          <w:sz w:val="21"/>
          <w:szCs w:val="21"/>
          <w:lang w:eastAsia="ja-JP"/>
        </w:rPr>
      </w:pPr>
    </w:p>
    <w:p w:rsidR="000827EE" w:rsidRDefault="000827EE" w:rsidP="000B560A">
      <w:pPr>
        <w:pStyle w:val="Default"/>
        <w:rPr>
          <w:rFonts w:hint="eastAsia"/>
          <w:sz w:val="21"/>
          <w:szCs w:val="21"/>
          <w:lang w:eastAsia="ja-JP"/>
        </w:rPr>
      </w:pP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【応募に関する条件・個人情報の取り扱いについて】</w:t>
      </w: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⑴入選作品の著作権、商標権その他一切の権利は、行田市に帰属するものとします。</w:t>
      </w: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⑵採用後に、第三者の権利侵害などの事実が判明した場合、または第三者の権利を侵害するおそれがあると認められる場合は、採用を取り消す可能性があります。</w:t>
      </w: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⑶応募に係る費用は、応募者の負担とします。</w:t>
      </w: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⑷必要事項の記載がない場合は、応募を無効とします。</w:t>
      </w: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⑸入選作品は、行田市オンデマンド交通の運行や広報等に広く使用します。</w:t>
      </w:r>
    </w:p>
    <w:p w:rsidR="000B560A" w:rsidRDefault="000B560A" w:rsidP="000B560A">
      <w:pPr>
        <w:pStyle w:val="Defaul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⑹募集に伴い収集した個人情報は、本事業以外には使用しません。ただし、入選者の氏名、住所のうち市町村名（行田市民の場合は町名等）、年齢については、公表します。</w:t>
      </w:r>
    </w:p>
    <w:p w:rsidR="00A825A0" w:rsidRDefault="000B560A" w:rsidP="000B560A">
      <w:pPr>
        <w:pStyle w:val="10"/>
        <w:shd w:val="clear" w:color="auto" w:fill="auto"/>
        <w:spacing w:after="420"/>
        <w:rPr>
          <w:rFonts w:hint="eastAsia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⑺個人情報の取り扱いについては、応募の時点で、応募者の同意を得られたものとします。</w:t>
      </w:r>
      <w:bookmarkStart w:id="0" w:name="_GoBack"/>
      <w:bookmarkEnd w:id="0"/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2126"/>
        <w:gridCol w:w="1276"/>
        <w:gridCol w:w="1288"/>
      </w:tblGrid>
      <w:tr w:rsidR="000827EE" w:rsidTr="000827EE">
        <w:tc>
          <w:tcPr>
            <w:tcW w:w="2126" w:type="dxa"/>
          </w:tcPr>
          <w:p w:rsidR="000827EE" w:rsidRPr="000827EE" w:rsidRDefault="000827EE" w:rsidP="000827EE">
            <w:pPr>
              <w:pStyle w:val="10"/>
              <w:shd w:val="clear" w:color="auto" w:fill="auto"/>
              <w:spacing w:before="240" w:after="0"/>
              <w:jc w:val="center"/>
              <w:rPr>
                <w:rFonts w:hint="eastAsia"/>
                <w:sz w:val="24"/>
                <w:szCs w:val="28"/>
                <w:lang w:eastAsia="ja-JP"/>
              </w:rPr>
            </w:pPr>
            <w:r w:rsidRPr="000827EE">
              <w:rPr>
                <w:rFonts w:hint="eastAsia"/>
                <w:sz w:val="28"/>
                <w:szCs w:val="28"/>
                <w:lang w:eastAsia="ja-JP"/>
              </w:rPr>
              <w:t>事務局処理欄</w:t>
            </w:r>
          </w:p>
        </w:tc>
        <w:tc>
          <w:tcPr>
            <w:tcW w:w="1276" w:type="dxa"/>
          </w:tcPr>
          <w:p w:rsidR="000827EE" w:rsidRPr="000827EE" w:rsidRDefault="000827EE" w:rsidP="000827EE">
            <w:pPr>
              <w:pStyle w:val="10"/>
              <w:shd w:val="clear" w:color="auto" w:fill="auto"/>
              <w:spacing w:after="0"/>
              <w:rPr>
                <w:sz w:val="24"/>
                <w:szCs w:val="28"/>
                <w:lang w:eastAsia="ja-JP"/>
              </w:rPr>
            </w:pPr>
          </w:p>
          <w:p w:rsidR="000827EE" w:rsidRPr="000827EE" w:rsidRDefault="000827EE" w:rsidP="000827EE">
            <w:pPr>
              <w:pStyle w:val="10"/>
              <w:shd w:val="clear" w:color="auto" w:fill="auto"/>
              <w:spacing w:after="0"/>
              <w:rPr>
                <w:sz w:val="24"/>
                <w:szCs w:val="28"/>
                <w:lang w:eastAsia="ja-JP"/>
              </w:rPr>
            </w:pPr>
          </w:p>
          <w:p w:rsidR="000827EE" w:rsidRPr="000827EE" w:rsidRDefault="000827EE" w:rsidP="000827EE">
            <w:pPr>
              <w:pStyle w:val="10"/>
              <w:shd w:val="clear" w:color="auto" w:fill="auto"/>
              <w:spacing w:after="0"/>
              <w:rPr>
                <w:rFonts w:hint="eastAsia"/>
                <w:sz w:val="24"/>
                <w:szCs w:val="28"/>
                <w:lang w:eastAsia="ja-JP"/>
              </w:rPr>
            </w:pPr>
          </w:p>
        </w:tc>
        <w:tc>
          <w:tcPr>
            <w:tcW w:w="1288" w:type="dxa"/>
          </w:tcPr>
          <w:p w:rsidR="000827EE" w:rsidRPr="000827EE" w:rsidRDefault="000827EE" w:rsidP="000827EE">
            <w:pPr>
              <w:pStyle w:val="10"/>
              <w:shd w:val="clear" w:color="auto" w:fill="auto"/>
              <w:spacing w:after="0"/>
              <w:rPr>
                <w:sz w:val="24"/>
                <w:szCs w:val="28"/>
                <w:lang w:eastAsia="ja-JP"/>
              </w:rPr>
            </w:pPr>
          </w:p>
          <w:p w:rsidR="000827EE" w:rsidRDefault="000827EE" w:rsidP="000827EE">
            <w:pPr>
              <w:pStyle w:val="10"/>
              <w:shd w:val="clear" w:color="auto" w:fill="auto"/>
              <w:spacing w:after="0"/>
              <w:rPr>
                <w:sz w:val="24"/>
                <w:szCs w:val="28"/>
                <w:lang w:eastAsia="ja-JP"/>
              </w:rPr>
            </w:pPr>
          </w:p>
          <w:p w:rsidR="000827EE" w:rsidRPr="000827EE" w:rsidRDefault="000827EE" w:rsidP="000827EE">
            <w:pPr>
              <w:pStyle w:val="10"/>
              <w:shd w:val="clear" w:color="auto" w:fill="auto"/>
              <w:spacing w:after="0"/>
              <w:rPr>
                <w:rFonts w:hint="eastAsia"/>
                <w:sz w:val="24"/>
                <w:szCs w:val="28"/>
                <w:lang w:eastAsia="ja-JP"/>
              </w:rPr>
            </w:pPr>
          </w:p>
        </w:tc>
      </w:tr>
    </w:tbl>
    <w:p w:rsidR="000827EE" w:rsidRPr="000B560A" w:rsidRDefault="000827EE" w:rsidP="000B560A">
      <w:pPr>
        <w:pStyle w:val="10"/>
        <w:shd w:val="clear" w:color="auto" w:fill="auto"/>
        <w:spacing w:after="420"/>
        <w:rPr>
          <w:rFonts w:hint="eastAsia"/>
          <w:sz w:val="36"/>
          <w:szCs w:val="22"/>
          <w:lang w:eastAsia="ja-JP"/>
        </w:rPr>
      </w:pPr>
    </w:p>
    <w:sectPr w:rsidR="000827EE" w:rsidRPr="000B560A">
      <w:pgSz w:w="10800" w:h="15670"/>
      <w:pgMar w:top="112" w:right="288" w:bottom="112" w:left="28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62" w:rsidRDefault="004E7C62">
      <w:r>
        <w:separator/>
      </w:r>
    </w:p>
  </w:endnote>
  <w:endnote w:type="continuationSeparator" w:id="0">
    <w:p w:rsidR="004E7C62" w:rsidRDefault="004E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62" w:rsidRDefault="004E7C62"/>
  </w:footnote>
  <w:footnote w:type="continuationSeparator" w:id="0">
    <w:p w:rsidR="004E7C62" w:rsidRDefault="004E7C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A4"/>
    <w:rsid w:val="000827EE"/>
    <w:rsid w:val="000B560A"/>
    <w:rsid w:val="004E7C62"/>
    <w:rsid w:val="00A825A0"/>
    <w:rsid w:val="00BB09A4"/>
    <w:rsid w:val="00E32727"/>
    <w:rsid w:val="00F7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995A8"/>
  <w15:docId w15:val="{9CCF86E8-5443-4F38-9F23-7254BEA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customStyle="1" w:styleId="13">
    <w:name w:val="その他|1"/>
    <w:basedOn w:val="a"/>
    <w:link w:val="12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100"/>
      <w:ind w:left="-180"/>
      <w:outlineLvl w:val="1"/>
    </w:pPr>
    <w:rPr>
      <w:rFonts w:ascii="ＭＳ 明朝" w:eastAsia="ＭＳ 明朝" w:hAnsi="ＭＳ 明朝" w:cs="ＭＳ 明朝"/>
      <w:b/>
      <w:bCs/>
      <w:lang w:val="ja-JP" w:eastAsia="ja-JP" w:bidi="ja-JP"/>
    </w:rPr>
  </w:style>
  <w:style w:type="table" w:styleId="a3">
    <w:name w:val="Table Grid"/>
    <w:basedOn w:val="a1"/>
    <w:uiPriority w:val="39"/>
    <w:rsid w:val="000B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60A"/>
    <w:pPr>
      <w:autoSpaceDE w:val="0"/>
      <w:autoSpaceDN w:val="0"/>
      <w:adjustRightInd w:val="0"/>
    </w:pPr>
    <w:rPr>
      <w:rFonts w:ascii="ＭＳ 明朝" w:eastAsia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島田　あかね</dc:creator>
  <cp:keywords/>
  <cp:lastModifiedBy>廣兼　直樹</cp:lastModifiedBy>
  <cp:revision>4</cp:revision>
  <dcterms:created xsi:type="dcterms:W3CDTF">2024-08-16T03:49:00Z</dcterms:created>
  <dcterms:modified xsi:type="dcterms:W3CDTF">2024-08-16T04:16:00Z</dcterms:modified>
</cp:coreProperties>
</file>