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01" w:rsidRPr="005A75D9" w:rsidRDefault="00B500D7">
      <w:pPr>
        <w:rPr>
          <w:rFonts w:ascii="ＭＳ 明朝" w:cs="ＭＳ 明朝"/>
        </w:rPr>
      </w:pPr>
      <w:bookmarkStart w:id="0" w:name="_GoBack"/>
      <w:bookmarkEnd w:id="0"/>
      <w:r w:rsidRPr="005A75D9">
        <w:rPr>
          <w:rFonts w:ascii="ＭＳ 明朝" w:cs="ＭＳ 明朝" w:hint="eastAsia"/>
        </w:rPr>
        <w:t>様式第</w:t>
      </w:r>
      <w:r w:rsidR="00970841" w:rsidRPr="005A75D9">
        <w:rPr>
          <w:rFonts w:ascii="ＭＳ 明朝" w:cs="ＭＳ 明朝" w:hint="eastAsia"/>
        </w:rPr>
        <w:t>４</w:t>
      </w:r>
      <w:r w:rsidRPr="005A75D9">
        <w:rPr>
          <w:rFonts w:ascii="ＭＳ 明朝" w:cs="ＭＳ 明朝" w:hint="eastAsia"/>
        </w:rPr>
        <w:t>号（第４条関係）</w:t>
      </w:r>
    </w:p>
    <w:p w:rsidR="004D6701" w:rsidRPr="005A75D9" w:rsidRDefault="004D6701">
      <w:pPr>
        <w:jc w:val="center"/>
        <w:rPr>
          <w:rFonts w:ascii="ＭＳ 明朝" w:cs="ＭＳ 明朝"/>
          <w:spacing w:val="10"/>
          <w:sz w:val="28"/>
          <w:szCs w:val="28"/>
        </w:rPr>
      </w:pPr>
      <w:r w:rsidRPr="005A75D9">
        <w:rPr>
          <w:rFonts w:ascii="ＭＳ 明朝" w:hAnsi="ＭＳ 明朝" w:cs="ＭＳ 明朝" w:hint="eastAsia"/>
          <w:sz w:val="28"/>
          <w:szCs w:val="28"/>
        </w:rPr>
        <w:t>収　支　予　算　書</w:t>
      </w:r>
    </w:p>
    <w:p w:rsidR="004D6701" w:rsidRPr="005A75D9" w:rsidRDefault="004D6701">
      <w:pPr>
        <w:rPr>
          <w:rFonts w:ascii="ＭＳ 明朝" w:cs="ＭＳ 明朝"/>
          <w:spacing w:val="10"/>
        </w:rPr>
      </w:pPr>
      <w:r w:rsidRPr="005A75D9">
        <w:rPr>
          <w:rFonts w:ascii="ＭＳ 明朝" w:hAnsi="ＭＳ 明朝" w:cs="ＭＳ 明朝" w:hint="eastAsia"/>
        </w:rPr>
        <w:t>○収入の部</w:t>
      </w:r>
      <w:r w:rsidRPr="005A75D9">
        <w:rPr>
          <w:rFonts w:ascii="ＭＳ 明朝" w:hAnsi="ＭＳ 明朝" w:cs="ＭＳ 明朝"/>
        </w:rPr>
        <w:t xml:space="preserve">                                               </w:t>
      </w:r>
      <w:r w:rsidRPr="005A75D9">
        <w:rPr>
          <w:rFonts w:ascii="ＭＳ 明朝" w:hAnsi="ＭＳ 明朝" w:cs="ＭＳ 明朝" w:hint="eastAsia"/>
        </w:rPr>
        <w:t xml:space="preserve">　　　　　</w:t>
      </w:r>
      <w:r w:rsidRPr="005A75D9">
        <w:rPr>
          <w:rFonts w:ascii="ＭＳ 明朝" w:hAnsi="ＭＳ 明朝" w:cs="ＭＳ 明朝"/>
        </w:rPr>
        <w:t xml:space="preserve"> </w:t>
      </w:r>
      <w:r w:rsidRPr="005A75D9">
        <w:rPr>
          <w:rFonts w:ascii="ＭＳ 明朝" w:hAnsi="ＭＳ 明朝" w:cs="ＭＳ 明朝" w:hint="eastAsia"/>
        </w:rPr>
        <w:t xml:space="preserve">　　　　　　</w:t>
      </w:r>
      <w:r w:rsidRPr="005A75D9">
        <w:rPr>
          <w:rFonts w:ascii="ＭＳ 明朝" w:hAnsi="ＭＳ 明朝" w:cs="ＭＳ 明朝"/>
        </w:rPr>
        <w:t xml:space="preserve">  </w:t>
      </w:r>
      <w:r w:rsidRPr="005A75D9">
        <w:rPr>
          <w:rFonts w:ascii="ＭＳ 明朝" w:hAnsi="ＭＳ 明朝" w:cs="ＭＳ 明朝" w:hint="eastAsia"/>
        </w:rPr>
        <w:t>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1"/>
        <w:gridCol w:w="2265"/>
        <w:gridCol w:w="3447"/>
        <w:gridCol w:w="1606"/>
      </w:tblGrid>
      <w:tr w:rsidR="004D6701" w:rsidRPr="005A75D9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1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D6701" w:rsidRPr="005A75D9" w:rsidRDefault="004D670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5A75D9">
              <w:rPr>
                <w:rFonts w:ascii="ＭＳ 明朝" w:hAnsi="ＭＳ 明朝" w:cs="ＭＳ 明朝" w:hint="eastAsia"/>
              </w:rPr>
              <w:t>科　　目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5A75D9">
              <w:rPr>
                <w:rFonts w:ascii="ＭＳ 明朝" w:hAnsi="ＭＳ 明朝" w:cs="ＭＳ 明朝" w:hint="eastAsia"/>
              </w:rPr>
              <w:t>予　算　額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5A75D9">
              <w:rPr>
                <w:rFonts w:ascii="ＭＳ 明朝" w:hAnsi="ＭＳ 明朝" w:cs="ＭＳ 明朝" w:hint="eastAsia"/>
              </w:rPr>
              <w:t>積　算　の　根　拠</w:t>
            </w:r>
          </w:p>
        </w:tc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5A75D9">
              <w:rPr>
                <w:rFonts w:ascii="ＭＳ 明朝" w:hAnsi="ＭＳ 明朝" w:cs="ＭＳ 明朝" w:hint="eastAsia"/>
              </w:rPr>
              <w:t>備　　考</w:t>
            </w:r>
          </w:p>
        </w:tc>
      </w:tr>
      <w:tr w:rsidR="004D6701" w:rsidRPr="005A75D9">
        <w:tblPrEx>
          <w:tblCellMar>
            <w:top w:w="0" w:type="dxa"/>
            <w:bottom w:w="0" w:type="dxa"/>
          </w:tblCellMar>
        </w:tblPrEx>
        <w:trPr>
          <w:trHeight w:val="3002"/>
          <w:jc w:val="center"/>
        </w:trPr>
        <w:tc>
          <w:tcPr>
            <w:tcW w:w="21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4D6701" w:rsidRPr="005A75D9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2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6701" w:rsidRPr="005A75D9" w:rsidRDefault="004D670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5A75D9">
              <w:rPr>
                <w:rFonts w:ascii="ＭＳ 明朝" w:hAnsi="ＭＳ 明朝" w:cs="ＭＳ 明朝" w:hint="eastAsia"/>
              </w:rPr>
              <w:t>合　　計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z w:val="24"/>
                <w:szCs w:val="24"/>
              </w:rPr>
            </w:pPr>
          </w:p>
        </w:tc>
      </w:tr>
    </w:tbl>
    <w:p w:rsidR="004D6701" w:rsidRPr="005A75D9" w:rsidRDefault="004D6701">
      <w:pPr>
        <w:rPr>
          <w:rFonts w:ascii="ＭＳ 明朝" w:cs="ＭＳ 明朝"/>
          <w:spacing w:val="10"/>
        </w:rPr>
      </w:pPr>
    </w:p>
    <w:p w:rsidR="004D6701" w:rsidRPr="005A75D9" w:rsidRDefault="004D6701">
      <w:pPr>
        <w:rPr>
          <w:rFonts w:ascii="ＭＳ 明朝" w:cs="ＭＳ 明朝"/>
          <w:spacing w:val="10"/>
        </w:rPr>
      </w:pPr>
    </w:p>
    <w:p w:rsidR="004D6701" w:rsidRPr="005A75D9" w:rsidRDefault="004D6701">
      <w:pPr>
        <w:rPr>
          <w:rFonts w:ascii="ＭＳ 明朝" w:cs="ＭＳ 明朝"/>
          <w:spacing w:val="10"/>
        </w:rPr>
      </w:pPr>
      <w:r w:rsidRPr="005A75D9">
        <w:rPr>
          <w:rFonts w:ascii="ＭＳ 明朝" w:hAnsi="ＭＳ 明朝" w:cs="ＭＳ 明朝" w:hint="eastAsia"/>
        </w:rPr>
        <w:t>○支出の部</w:t>
      </w:r>
      <w:r w:rsidRPr="005A75D9">
        <w:rPr>
          <w:rFonts w:ascii="ＭＳ 明朝" w:hAnsi="ＭＳ 明朝" w:cs="ＭＳ 明朝"/>
        </w:rPr>
        <w:t xml:space="preserve">                                             </w:t>
      </w:r>
      <w:r w:rsidRPr="005A75D9">
        <w:rPr>
          <w:rFonts w:ascii="ＭＳ 明朝" w:hAnsi="ＭＳ 明朝" w:cs="ＭＳ 明朝" w:hint="eastAsia"/>
        </w:rPr>
        <w:t xml:space="preserve">　　　　　</w:t>
      </w:r>
      <w:r w:rsidRPr="005A75D9">
        <w:rPr>
          <w:rFonts w:ascii="ＭＳ 明朝" w:hAnsi="ＭＳ 明朝" w:cs="ＭＳ 明朝"/>
        </w:rPr>
        <w:t xml:space="preserve">   </w:t>
      </w:r>
      <w:r w:rsidRPr="005A75D9">
        <w:rPr>
          <w:rFonts w:ascii="ＭＳ 明朝" w:hAnsi="ＭＳ 明朝" w:cs="ＭＳ 明朝" w:hint="eastAsia"/>
        </w:rPr>
        <w:t xml:space="preserve">　　　　　　　</w:t>
      </w:r>
      <w:r w:rsidRPr="005A75D9">
        <w:rPr>
          <w:rFonts w:ascii="ＭＳ 明朝" w:hAnsi="ＭＳ 明朝" w:cs="ＭＳ 明朝"/>
        </w:rPr>
        <w:t xml:space="preserve"> </w:t>
      </w:r>
      <w:r w:rsidRPr="005A75D9">
        <w:rPr>
          <w:rFonts w:ascii="ＭＳ 明朝" w:hAnsi="ＭＳ 明朝" w:cs="ＭＳ 明朝" w:hint="eastAsia"/>
        </w:rPr>
        <w:t>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2274"/>
        <w:gridCol w:w="3438"/>
        <w:gridCol w:w="1621"/>
      </w:tblGrid>
      <w:tr w:rsidR="004D6701" w:rsidRPr="005A75D9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D6701" w:rsidRPr="005A75D9" w:rsidRDefault="004D670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5A75D9">
              <w:rPr>
                <w:rFonts w:ascii="ＭＳ 明朝" w:hAnsi="ＭＳ 明朝" w:cs="ＭＳ 明朝" w:hint="eastAsia"/>
              </w:rPr>
              <w:t>科　　目</w:t>
            </w:r>
          </w:p>
        </w:tc>
        <w:tc>
          <w:tcPr>
            <w:tcW w:w="22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5A75D9">
              <w:rPr>
                <w:rFonts w:ascii="ＭＳ 明朝" w:hAnsi="ＭＳ 明朝" w:cs="ＭＳ 明朝" w:hint="eastAsia"/>
              </w:rPr>
              <w:t>予　算　額</w:t>
            </w:r>
          </w:p>
        </w:tc>
        <w:tc>
          <w:tcPr>
            <w:tcW w:w="34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5A75D9">
              <w:rPr>
                <w:rFonts w:ascii="ＭＳ 明朝" w:hAnsi="ＭＳ 明朝" w:cs="ＭＳ 明朝" w:hint="eastAsia"/>
              </w:rPr>
              <w:t>積　算　の　根　拠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</w:rPr>
            </w:pPr>
            <w:r w:rsidRPr="005A75D9">
              <w:rPr>
                <w:rFonts w:ascii="ＭＳ 明朝" w:hAnsi="ＭＳ 明朝" w:cs="ＭＳ 明朝" w:hint="eastAsia"/>
              </w:rPr>
              <w:t>助成対象額</w:t>
            </w:r>
          </w:p>
        </w:tc>
      </w:tr>
      <w:tr w:rsidR="004D6701" w:rsidRPr="005A75D9">
        <w:tblPrEx>
          <w:tblCellMar>
            <w:top w:w="0" w:type="dxa"/>
            <w:bottom w:w="0" w:type="dxa"/>
          </w:tblCellMar>
        </w:tblPrEx>
        <w:trPr>
          <w:trHeight w:val="4910"/>
          <w:jc w:val="center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4D6701" w:rsidRPr="005A75D9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5A75D9">
              <w:rPr>
                <w:rFonts w:ascii="ＭＳ 明朝" w:hAnsi="ＭＳ 明朝" w:cs="ＭＳ 明朝" w:hint="eastAsia"/>
              </w:rPr>
              <w:t>合　　計</w:t>
            </w:r>
          </w:p>
        </w:tc>
        <w:tc>
          <w:tcPr>
            <w:tcW w:w="2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701" w:rsidRPr="005A75D9" w:rsidRDefault="004D67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</w:p>
        </w:tc>
      </w:tr>
    </w:tbl>
    <w:p w:rsidR="004D6701" w:rsidRPr="005A75D9" w:rsidRDefault="004D6701">
      <w:pPr>
        <w:numPr>
          <w:ilvl w:val="0"/>
          <w:numId w:val="1"/>
        </w:numPr>
        <w:rPr>
          <w:rFonts w:ascii="ＭＳ 明朝" w:cs="Times New Roman"/>
        </w:rPr>
      </w:pPr>
      <w:r w:rsidRPr="005A75D9">
        <w:rPr>
          <w:rFonts w:ascii="ＭＳ 明朝" w:hAnsi="ＭＳ 明朝" w:cs="ＭＳ 明朝" w:hint="eastAsia"/>
        </w:rPr>
        <w:t>提案事業の総事業費の収支を記載してください。</w:t>
      </w:r>
    </w:p>
    <w:p w:rsidR="004D6701" w:rsidRPr="005A75D9" w:rsidRDefault="004D6701">
      <w:pPr>
        <w:numPr>
          <w:ilvl w:val="0"/>
          <w:numId w:val="1"/>
        </w:numPr>
        <w:rPr>
          <w:rFonts w:ascii="ＭＳ 明朝" w:cs="Times New Roman"/>
        </w:rPr>
      </w:pPr>
      <w:r w:rsidRPr="005A75D9">
        <w:rPr>
          <w:rFonts w:ascii="ＭＳ 明朝" w:hAnsi="ＭＳ 明朝" w:cs="ＭＳ 明朝" w:hint="eastAsia"/>
        </w:rPr>
        <w:t>支出の部〔助成対象額〕欄には、科目ごとの助成対象額を記載してください。</w:t>
      </w:r>
    </w:p>
    <w:sectPr w:rsidR="004D6701" w:rsidRPr="005A75D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B28" w:rsidRDefault="00231B28" w:rsidP="00C45F50">
      <w:r>
        <w:separator/>
      </w:r>
    </w:p>
  </w:endnote>
  <w:endnote w:type="continuationSeparator" w:id="0">
    <w:p w:rsidR="00231B28" w:rsidRDefault="00231B28" w:rsidP="00C4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B28" w:rsidRDefault="00231B28" w:rsidP="00C45F50">
      <w:r>
        <w:separator/>
      </w:r>
    </w:p>
  </w:footnote>
  <w:footnote w:type="continuationSeparator" w:id="0">
    <w:p w:rsidR="00231B28" w:rsidRDefault="00231B28" w:rsidP="00C4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50" w:rsidRDefault="00C45F50" w:rsidP="00C45F5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1655"/>
    <w:multiLevelType w:val="hybridMultilevel"/>
    <w:tmpl w:val="4FA4CC96"/>
    <w:lvl w:ilvl="0" w:tplc="D07A5C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A11537"/>
    <w:multiLevelType w:val="hybridMultilevel"/>
    <w:tmpl w:val="0868BECC"/>
    <w:lvl w:ilvl="0" w:tplc="5F3CFF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B302A"/>
    <w:multiLevelType w:val="hybridMultilevel"/>
    <w:tmpl w:val="9992189C"/>
    <w:lvl w:ilvl="0" w:tplc="7106807C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12"/>
  <w:drawingGridVerticalSpacing w:val="36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D7"/>
    <w:rsid w:val="00231B28"/>
    <w:rsid w:val="00387754"/>
    <w:rsid w:val="004A012A"/>
    <w:rsid w:val="004D6701"/>
    <w:rsid w:val="005A75D9"/>
    <w:rsid w:val="00760D83"/>
    <w:rsid w:val="00970841"/>
    <w:rsid w:val="00B500D7"/>
    <w:rsid w:val="00C45F50"/>
    <w:rsid w:val="00E277BA"/>
    <w:rsid w:val="00F4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418AB8-6FE1-4896-ADC0-D8FF05CF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224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明朝" w:hAnsi="ＭＳ 明朝" w:cs="ＭＳ 明朝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明朝" w:hAnsi="ＭＳ 明朝" w:cs="ＭＳ 明朝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C45F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45F50"/>
    <w:rPr>
      <w:rFonts w:ascii="Century" w:eastAsia="ＭＳ 明朝" w:hAnsi="Century" w:cs="Century"/>
    </w:rPr>
  </w:style>
  <w:style w:type="paragraph" w:styleId="ab">
    <w:name w:val="footer"/>
    <w:basedOn w:val="a"/>
    <w:link w:val="ac"/>
    <w:uiPriority w:val="99"/>
    <w:unhideWhenUsed/>
    <w:rsid w:val="00C45F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45F50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様式第４号（第１５条関係）</vt:lpstr>
    </vt:vector>
  </TitlesOfParts>
  <Company>市民生活課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様式第４号（第１５条関係）</dc:title>
  <dc:subject/>
  <dc:creator>行田市</dc:creator>
  <cp:keywords/>
  <dc:description/>
  <cp:lastModifiedBy>吉野　顕弘</cp:lastModifiedBy>
  <cp:revision>2</cp:revision>
  <cp:lastPrinted>2013-03-19T01:59:00Z</cp:lastPrinted>
  <dcterms:created xsi:type="dcterms:W3CDTF">2025-06-24T10:49:00Z</dcterms:created>
  <dcterms:modified xsi:type="dcterms:W3CDTF">2025-06-24T10:49:00Z</dcterms:modified>
</cp:coreProperties>
</file>